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491" w:rsidRPr="00880942" w:rsidRDefault="007A4491" w:rsidP="00620A01">
      <w:pPr>
        <w:keepNext/>
        <w:widowControl w:val="0"/>
        <w:autoSpaceDE w:val="0"/>
        <w:ind w:left="-108"/>
        <w:contextualSpacing/>
        <w:rPr>
          <w:kern w:val="2"/>
          <w:sz w:val="24"/>
          <w:szCs w:val="24"/>
        </w:rPr>
      </w:pPr>
      <w:r w:rsidRPr="00880942">
        <w:rPr>
          <w:kern w:val="2"/>
          <w:sz w:val="24"/>
          <w:szCs w:val="24"/>
        </w:rPr>
        <w:t>Республика Карелия</w:t>
      </w:r>
    </w:p>
    <w:p w:rsidR="007A4491" w:rsidRPr="00880942" w:rsidRDefault="007A4491" w:rsidP="00620A01">
      <w:pPr>
        <w:keepNext/>
        <w:widowControl w:val="0"/>
        <w:autoSpaceDE w:val="0"/>
        <w:contextualSpacing/>
        <w:rPr>
          <w:kern w:val="2"/>
          <w:sz w:val="24"/>
          <w:szCs w:val="24"/>
        </w:rPr>
      </w:pPr>
      <w:r w:rsidRPr="00880942">
        <w:rPr>
          <w:kern w:val="2"/>
          <w:sz w:val="24"/>
          <w:szCs w:val="24"/>
        </w:rPr>
        <w:t>Олонецкий национальный муниципальный район</w:t>
      </w:r>
    </w:p>
    <w:p w:rsidR="007A4491" w:rsidRPr="00880942" w:rsidRDefault="007A4491" w:rsidP="00620A01">
      <w:pPr>
        <w:keepNext/>
        <w:widowControl w:val="0"/>
        <w:autoSpaceDE w:val="0"/>
        <w:contextualSpacing/>
        <w:rPr>
          <w:b/>
          <w:kern w:val="2"/>
          <w:sz w:val="24"/>
          <w:szCs w:val="24"/>
        </w:rPr>
      </w:pPr>
    </w:p>
    <w:p w:rsidR="007A4491" w:rsidRPr="00880942" w:rsidRDefault="007A4491" w:rsidP="00620A01">
      <w:pPr>
        <w:keepNext/>
        <w:widowControl w:val="0"/>
        <w:pBdr>
          <w:bottom w:val="single" w:sz="4" w:space="1" w:color="auto"/>
        </w:pBdr>
        <w:autoSpaceDE w:val="0"/>
        <w:contextualSpacing/>
        <w:rPr>
          <w:b/>
          <w:kern w:val="2"/>
          <w:sz w:val="24"/>
          <w:szCs w:val="24"/>
        </w:rPr>
      </w:pPr>
      <w:r w:rsidRPr="00880942">
        <w:rPr>
          <w:b/>
          <w:kern w:val="2"/>
          <w:sz w:val="24"/>
          <w:szCs w:val="24"/>
        </w:rPr>
        <w:t>Администрация Видлицкого сельского поселения</w:t>
      </w:r>
    </w:p>
    <w:p w:rsidR="007A4491" w:rsidRPr="00880942" w:rsidRDefault="007A4491" w:rsidP="00620A01">
      <w:pPr>
        <w:contextualSpacing/>
        <w:rPr>
          <w:b/>
          <w:kern w:val="2"/>
          <w:sz w:val="24"/>
          <w:szCs w:val="24"/>
        </w:rPr>
      </w:pPr>
    </w:p>
    <w:p w:rsidR="007A4491" w:rsidRPr="00880942" w:rsidRDefault="007A4491" w:rsidP="00620A01">
      <w:pPr>
        <w:numPr>
          <w:ilvl w:val="0"/>
          <w:numId w:val="2"/>
        </w:numPr>
        <w:suppressAutoHyphens/>
        <w:rPr>
          <w:b/>
          <w:sz w:val="24"/>
          <w:szCs w:val="24"/>
        </w:rPr>
      </w:pPr>
      <w:r w:rsidRPr="00880942">
        <w:rPr>
          <w:b/>
          <w:sz w:val="24"/>
          <w:szCs w:val="24"/>
        </w:rPr>
        <w:t>ПОСТАНОВЛЕНИЕ</w:t>
      </w:r>
    </w:p>
    <w:p w:rsidR="007A4491" w:rsidRPr="00880942" w:rsidRDefault="007A4491" w:rsidP="00620A01">
      <w:pPr>
        <w:rPr>
          <w:sz w:val="24"/>
          <w:szCs w:val="24"/>
        </w:rPr>
      </w:pPr>
    </w:p>
    <w:p w:rsidR="007A4491" w:rsidRPr="00880942" w:rsidRDefault="007A4491" w:rsidP="00620A01">
      <w:pPr>
        <w:rPr>
          <w:sz w:val="24"/>
          <w:szCs w:val="24"/>
        </w:rPr>
      </w:pPr>
    </w:p>
    <w:p w:rsidR="007A4491" w:rsidRDefault="007A4491" w:rsidP="00620A01">
      <w:pPr>
        <w:rPr>
          <w:sz w:val="24"/>
          <w:szCs w:val="24"/>
        </w:rPr>
      </w:pPr>
      <w:r w:rsidRPr="009A35A9">
        <w:rPr>
          <w:sz w:val="24"/>
          <w:szCs w:val="24"/>
        </w:rPr>
        <w:t>от    23.11.2023 г.</w:t>
      </w:r>
      <w:r w:rsidRPr="009A35A9">
        <w:rPr>
          <w:sz w:val="24"/>
          <w:szCs w:val="24"/>
        </w:rPr>
        <w:tab/>
      </w:r>
      <w:r w:rsidRPr="009A35A9">
        <w:rPr>
          <w:sz w:val="24"/>
          <w:szCs w:val="24"/>
        </w:rPr>
        <w:tab/>
      </w:r>
      <w:r w:rsidRPr="009A35A9">
        <w:rPr>
          <w:sz w:val="24"/>
          <w:szCs w:val="24"/>
        </w:rPr>
        <w:tab/>
      </w:r>
      <w:r w:rsidRPr="009A35A9">
        <w:rPr>
          <w:sz w:val="24"/>
          <w:szCs w:val="24"/>
        </w:rPr>
        <w:tab/>
      </w:r>
      <w:r w:rsidRPr="009A35A9">
        <w:rPr>
          <w:sz w:val="24"/>
          <w:szCs w:val="24"/>
        </w:rPr>
        <w:tab/>
      </w:r>
      <w:r w:rsidRPr="009A35A9">
        <w:rPr>
          <w:sz w:val="24"/>
          <w:szCs w:val="24"/>
        </w:rPr>
        <w:tab/>
      </w:r>
      <w:r w:rsidRPr="009A35A9">
        <w:rPr>
          <w:sz w:val="24"/>
          <w:szCs w:val="24"/>
        </w:rPr>
        <w:tab/>
      </w:r>
      <w:r w:rsidRPr="009A35A9">
        <w:rPr>
          <w:sz w:val="24"/>
          <w:szCs w:val="24"/>
        </w:rPr>
        <w:tab/>
      </w:r>
      <w:r w:rsidRPr="009A35A9">
        <w:rPr>
          <w:sz w:val="24"/>
          <w:szCs w:val="24"/>
        </w:rPr>
        <w:tab/>
      </w:r>
      <w:r w:rsidRPr="009A35A9">
        <w:rPr>
          <w:sz w:val="24"/>
          <w:szCs w:val="24"/>
        </w:rPr>
        <w:tab/>
        <w:t xml:space="preserve"> № 5</w:t>
      </w:r>
      <w:r>
        <w:rPr>
          <w:sz w:val="24"/>
          <w:szCs w:val="24"/>
        </w:rPr>
        <w:t>8</w:t>
      </w:r>
    </w:p>
    <w:p w:rsidR="007A4491" w:rsidRPr="00880942" w:rsidRDefault="007A4491" w:rsidP="00620A01">
      <w:pPr>
        <w:jc w:val="both"/>
        <w:rPr>
          <w:sz w:val="24"/>
          <w:szCs w:val="24"/>
        </w:rPr>
      </w:pPr>
      <w:r>
        <w:rPr>
          <w:sz w:val="24"/>
          <w:szCs w:val="24"/>
        </w:rPr>
        <w:t xml:space="preserve">       </w:t>
      </w:r>
      <w:r w:rsidRPr="00880942">
        <w:rPr>
          <w:sz w:val="24"/>
          <w:szCs w:val="24"/>
        </w:rPr>
        <w:t>с. Видлица</w:t>
      </w:r>
    </w:p>
    <w:p w:rsidR="007A4491" w:rsidRPr="00880942" w:rsidRDefault="007A4491" w:rsidP="00620A01">
      <w:pPr>
        <w:rPr>
          <w:sz w:val="24"/>
          <w:szCs w:val="24"/>
        </w:rPr>
      </w:pPr>
    </w:p>
    <w:p w:rsidR="007A4491" w:rsidRPr="00880942" w:rsidRDefault="007A4491" w:rsidP="00620A01">
      <w:pPr>
        <w:jc w:val="both"/>
        <w:rPr>
          <w:b/>
          <w:sz w:val="24"/>
          <w:szCs w:val="24"/>
        </w:rPr>
      </w:pPr>
    </w:p>
    <w:p w:rsidR="007A4491" w:rsidRPr="00880942" w:rsidRDefault="007A4491" w:rsidP="00620A01">
      <w:pPr>
        <w:jc w:val="both"/>
        <w:rPr>
          <w:b/>
          <w:sz w:val="24"/>
          <w:szCs w:val="24"/>
        </w:rPr>
      </w:pPr>
      <w:r w:rsidRPr="00880942">
        <w:rPr>
          <w:b/>
          <w:sz w:val="24"/>
          <w:szCs w:val="24"/>
        </w:rPr>
        <w:t xml:space="preserve">«Об утверждении </w:t>
      </w:r>
      <w:r>
        <w:rPr>
          <w:b/>
          <w:sz w:val="24"/>
          <w:szCs w:val="24"/>
        </w:rPr>
        <w:t xml:space="preserve">Антикоррупционной политики администрации </w:t>
      </w:r>
      <w:r w:rsidRPr="00880942">
        <w:rPr>
          <w:b/>
          <w:sz w:val="24"/>
          <w:szCs w:val="24"/>
          <w:lang w:eastAsia="ru-RU"/>
        </w:rPr>
        <w:t>Видлицко</w:t>
      </w:r>
      <w:r>
        <w:rPr>
          <w:b/>
          <w:sz w:val="24"/>
          <w:szCs w:val="24"/>
        </w:rPr>
        <w:t>го</w:t>
      </w:r>
      <w:r w:rsidRPr="00880942">
        <w:rPr>
          <w:b/>
          <w:sz w:val="24"/>
          <w:szCs w:val="24"/>
          <w:lang w:eastAsia="ru-RU"/>
        </w:rPr>
        <w:t xml:space="preserve"> сельско</w:t>
      </w:r>
      <w:r>
        <w:rPr>
          <w:b/>
          <w:sz w:val="24"/>
          <w:szCs w:val="24"/>
        </w:rPr>
        <w:t xml:space="preserve">го </w:t>
      </w:r>
      <w:r w:rsidRPr="00880942">
        <w:rPr>
          <w:b/>
          <w:sz w:val="24"/>
          <w:szCs w:val="24"/>
          <w:lang w:eastAsia="ru-RU"/>
        </w:rPr>
        <w:t>поселени</w:t>
      </w:r>
      <w:r>
        <w:rPr>
          <w:b/>
          <w:sz w:val="24"/>
          <w:szCs w:val="24"/>
        </w:rPr>
        <w:t>я</w:t>
      </w:r>
      <w:r w:rsidRPr="00880942">
        <w:rPr>
          <w:b/>
          <w:sz w:val="24"/>
          <w:szCs w:val="24"/>
        </w:rPr>
        <w:t>»</w:t>
      </w:r>
    </w:p>
    <w:p w:rsidR="007A4491" w:rsidRPr="00880942" w:rsidRDefault="007A4491" w:rsidP="00620A01">
      <w:pPr>
        <w:shd w:val="clear" w:color="auto" w:fill="FFFFFF"/>
        <w:tabs>
          <w:tab w:val="left" w:pos="4635"/>
        </w:tabs>
        <w:rPr>
          <w:bCs/>
          <w:sz w:val="24"/>
          <w:szCs w:val="24"/>
        </w:rPr>
      </w:pPr>
    </w:p>
    <w:p w:rsidR="007A4491" w:rsidRPr="00880942" w:rsidRDefault="007A4491" w:rsidP="00620A01">
      <w:pPr>
        <w:jc w:val="both"/>
        <w:rPr>
          <w:bCs/>
          <w:sz w:val="24"/>
          <w:szCs w:val="24"/>
        </w:rPr>
      </w:pPr>
      <w:r w:rsidRPr="00880942">
        <w:rPr>
          <w:sz w:val="24"/>
          <w:szCs w:val="24"/>
          <w:shd w:val="clear" w:color="auto" w:fill="FFFFFF"/>
        </w:rPr>
        <w:t xml:space="preserve">В соответствие с Федеральным законом от 25 декабря 2008 № 273-ФЗ «О противодействии коррупции», Законом Республики Карелия от 23 июля 2008 года № 1227-ЗРК «О противодействии коррупции», </w:t>
      </w:r>
      <w:r w:rsidRPr="00880942">
        <w:rPr>
          <w:sz w:val="24"/>
          <w:szCs w:val="24"/>
        </w:rPr>
        <w:t xml:space="preserve">Указом Президента Российской Федерации от 15 июля 2015 года № 364 «О мерах по совершенствованию организации деятельности в области противодействия коррупции», </w:t>
      </w:r>
      <w:r w:rsidRPr="00880942">
        <w:rPr>
          <w:color w:val="000000"/>
          <w:sz w:val="24"/>
          <w:szCs w:val="24"/>
        </w:rPr>
        <w:t>Уставом муниципального образования Видлицкого сельского поселения,</w:t>
      </w:r>
    </w:p>
    <w:p w:rsidR="007A4491" w:rsidRPr="00880942" w:rsidRDefault="007A4491" w:rsidP="00620A01">
      <w:pPr>
        <w:ind w:firstLine="567"/>
        <w:jc w:val="both"/>
        <w:rPr>
          <w:bCs/>
          <w:sz w:val="24"/>
          <w:szCs w:val="24"/>
        </w:rPr>
      </w:pPr>
    </w:p>
    <w:p w:rsidR="007A4491" w:rsidRPr="00880942" w:rsidRDefault="007A4491" w:rsidP="00620A01">
      <w:pPr>
        <w:jc w:val="both"/>
        <w:rPr>
          <w:b/>
          <w:bCs/>
          <w:sz w:val="24"/>
          <w:szCs w:val="24"/>
        </w:rPr>
      </w:pPr>
      <w:r w:rsidRPr="00880942">
        <w:rPr>
          <w:b/>
          <w:bCs/>
          <w:sz w:val="24"/>
          <w:szCs w:val="24"/>
        </w:rPr>
        <w:t>Администрация Видлицкого сельского поселения постановляет:</w:t>
      </w:r>
    </w:p>
    <w:p w:rsidR="007A4491" w:rsidRPr="00880942" w:rsidRDefault="007A4491" w:rsidP="00620A01">
      <w:pPr>
        <w:jc w:val="both"/>
        <w:rPr>
          <w:b/>
          <w:bCs/>
          <w:sz w:val="24"/>
          <w:szCs w:val="24"/>
        </w:rPr>
      </w:pPr>
    </w:p>
    <w:p w:rsidR="007A4491" w:rsidRPr="00880942" w:rsidRDefault="007A4491" w:rsidP="00620A01">
      <w:pPr>
        <w:jc w:val="both"/>
        <w:rPr>
          <w:sz w:val="24"/>
          <w:szCs w:val="24"/>
          <w:lang w:eastAsia="ru-RU"/>
        </w:rPr>
      </w:pPr>
    </w:p>
    <w:p w:rsidR="007A4491" w:rsidRPr="00880942" w:rsidRDefault="007A4491" w:rsidP="00620A01">
      <w:pPr>
        <w:numPr>
          <w:ilvl w:val="0"/>
          <w:numId w:val="3"/>
        </w:numPr>
        <w:suppressAutoHyphens/>
        <w:jc w:val="both"/>
        <w:rPr>
          <w:sz w:val="24"/>
          <w:szCs w:val="24"/>
        </w:rPr>
      </w:pPr>
      <w:r w:rsidRPr="00880942">
        <w:rPr>
          <w:sz w:val="24"/>
          <w:szCs w:val="24"/>
          <w:lang w:eastAsia="ar-SA"/>
        </w:rPr>
        <w:t>Утвердить</w:t>
      </w:r>
      <w:r w:rsidRPr="00880942">
        <w:rPr>
          <w:color w:val="000000"/>
          <w:sz w:val="24"/>
          <w:szCs w:val="24"/>
        </w:rPr>
        <w:t xml:space="preserve"> </w:t>
      </w:r>
      <w:r>
        <w:rPr>
          <w:color w:val="000000"/>
          <w:sz w:val="24"/>
          <w:szCs w:val="24"/>
        </w:rPr>
        <w:t xml:space="preserve">Антикоррупционную политику </w:t>
      </w:r>
      <w:r>
        <w:rPr>
          <w:sz w:val="24"/>
          <w:szCs w:val="24"/>
          <w:lang w:eastAsia="ru-RU"/>
        </w:rPr>
        <w:t>администрации</w:t>
      </w:r>
      <w:r w:rsidRPr="00880942">
        <w:rPr>
          <w:sz w:val="24"/>
          <w:szCs w:val="24"/>
          <w:lang w:eastAsia="ru-RU"/>
        </w:rPr>
        <w:t xml:space="preserve"> Видлицко</w:t>
      </w:r>
      <w:r>
        <w:rPr>
          <w:sz w:val="24"/>
          <w:szCs w:val="24"/>
          <w:lang w:eastAsia="ru-RU"/>
        </w:rPr>
        <w:t>го</w:t>
      </w:r>
      <w:r w:rsidRPr="00880942">
        <w:rPr>
          <w:sz w:val="24"/>
          <w:szCs w:val="24"/>
          <w:lang w:eastAsia="ru-RU"/>
        </w:rPr>
        <w:t xml:space="preserve"> сельско</w:t>
      </w:r>
      <w:r>
        <w:rPr>
          <w:sz w:val="24"/>
          <w:szCs w:val="24"/>
          <w:lang w:eastAsia="ru-RU"/>
        </w:rPr>
        <w:t>го</w:t>
      </w:r>
      <w:r w:rsidRPr="00880942">
        <w:rPr>
          <w:sz w:val="24"/>
          <w:szCs w:val="24"/>
          <w:lang w:eastAsia="ru-RU"/>
        </w:rPr>
        <w:t xml:space="preserve"> поселени</w:t>
      </w:r>
      <w:r>
        <w:rPr>
          <w:sz w:val="24"/>
          <w:szCs w:val="24"/>
          <w:lang w:eastAsia="ru-RU"/>
        </w:rPr>
        <w:t>я</w:t>
      </w:r>
      <w:r w:rsidRPr="00880942">
        <w:rPr>
          <w:sz w:val="24"/>
          <w:szCs w:val="24"/>
          <w:lang w:eastAsia="ru-RU"/>
        </w:rPr>
        <w:t xml:space="preserve"> Олонецкого национального муниципального района</w:t>
      </w:r>
      <w:r>
        <w:rPr>
          <w:sz w:val="24"/>
          <w:szCs w:val="24"/>
          <w:lang w:eastAsia="ru-RU"/>
        </w:rPr>
        <w:t xml:space="preserve">, </w:t>
      </w:r>
      <w:r w:rsidRPr="00880942">
        <w:rPr>
          <w:sz w:val="24"/>
          <w:szCs w:val="24"/>
        </w:rPr>
        <w:t xml:space="preserve">согласно Приложению № </w:t>
      </w:r>
      <w:r>
        <w:rPr>
          <w:sz w:val="24"/>
          <w:szCs w:val="24"/>
        </w:rPr>
        <w:t>1</w:t>
      </w:r>
      <w:r w:rsidRPr="00880942">
        <w:rPr>
          <w:sz w:val="24"/>
          <w:szCs w:val="24"/>
        </w:rPr>
        <w:t>.</w:t>
      </w:r>
    </w:p>
    <w:p w:rsidR="007A4491" w:rsidRPr="00880942" w:rsidRDefault="007A4491" w:rsidP="00620A01">
      <w:pPr>
        <w:numPr>
          <w:ilvl w:val="0"/>
          <w:numId w:val="3"/>
        </w:numPr>
        <w:suppressAutoHyphens/>
        <w:autoSpaceDE w:val="0"/>
        <w:jc w:val="both"/>
        <w:rPr>
          <w:sz w:val="24"/>
          <w:szCs w:val="24"/>
        </w:rPr>
      </w:pPr>
      <w:r w:rsidRPr="00880942">
        <w:rPr>
          <w:sz w:val="24"/>
          <w:szCs w:val="24"/>
        </w:rPr>
        <w:t>Настоящее Постановление подлежит обнародованию в установленном законом порядке и размещению в сети Интернет на официальном сайте Видлицкого сельского поселения по адресу: http://vidladm.ru/</w:t>
      </w:r>
    </w:p>
    <w:p w:rsidR="007A4491" w:rsidRPr="00880942" w:rsidRDefault="007A4491" w:rsidP="00620A01">
      <w:pPr>
        <w:numPr>
          <w:ilvl w:val="0"/>
          <w:numId w:val="3"/>
        </w:numPr>
        <w:suppressAutoHyphens/>
        <w:autoSpaceDE w:val="0"/>
        <w:jc w:val="both"/>
        <w:rPr>
          <w:sz w:val="24"/>
          <w:szCs w:val="24"/>
        </w:rPr>
      </w:pPr>
      <w:r w:rsidRPr="00880942">
        <w:rPr>
          <w:color w:val="000000"/>
          <w:sz w:val="24"/>
          <w:szCs w:val="24"/>
          <w:lang w:eastAsia="ru-RU"/>
        </w:rPr>
        <w:t>Контроль за выполнением настоящего постановления оставляю за собой.</w:t>
      </w:r>
    </w:p>
    <w:p w:rsidR="007A4491" w:rsidRPr="00880942" w:rsidRDefault="007A4491" w:rsidP="00620A01">
      <w:pPr>
        <w:ind w:left="644"/>
        <w:jc w:val="both"/>
        <w:rPr>
          <w:sz w:val="24"/>
          <w:szCs w:val="24"/>
        </w:rPr>
      </w:pPr>
    </w:p>
    <w:p w:rsidR="007A4491" w:rsidRPr="00880942" w:rsidRDefault="007A4491" w:rsidP="00620A01">
      <w:pPr>
        <w:pStyle w:val="ListParagraph"/>
        <w:jc w:val="both"/>
        <w:rPr>
          <w:sz w:val="24"/>
          <w:szCs w:val="24"/>
        </w:rPr>
      </w:pPr>
    </w:p>
    <w:p w:rsidR="007A4491" w:rsidRPr="00880942" w:rsidRDefault="007A4491" w:rsidP="00620A01">
      <w:pPr>
        <w:pStyle w:val="ListParagraph"/>
        <w:jc w:val="both"/>
        <w:rPr>
          <w:sz w:val="24"/>
          <w:szCs w:val="24"/>
        </w:rPr>
      </w:pPr>
    </w:p>
    <w:p w:rsidR="007A4491" w:rsidRPr="00880942" w:rsidRDefault="007A4491" w:rsidP="00620A01">
      <w:pPr>
        <w:pStyle w:val="ListParagraph"/>
        <w:ind w:left="0" w:firstLine="420"/>
        <w:jc w:val="both"/>
        <w:rPr>
          <w:sz w:val="24"/>
          <w:szCs w:val="24"/>
        </w:rPr>
      </w:pPr>
      <w:r w:rsidRPr="00880942">
        <w:rPr>
          <w:sz w:val="24"/>
          <w:szCs w:val="24"/>
        </w:rPr>
        <w:t>Глава администрации</w:t>
      </w:r>
    </w:p>
    <w:p w:rsidR="007A4491" w:rsidRPr="00880942" w:rsidRDefault="007A4491" w:rsidP="00620A01">
      <w:pPr>
        <w:pStyle w:val="ListParagraph"/>
        <w:ind w:left="0" w:firstLine="420"/>
        <w:jc w:val="both"/>
        <w:rPr>
          <w:sz w:val="24"/>
          <w:szCs w:val="24"/>
        </w:rPr>
      </w:pPr>
      <w:r w:rsidRPr="00880942">
        <w:rPr>
          <w:sz w:val="24"/>
          <w:szCs w:val="24"/>
        </w:rPr>
        <w:t>Видлицкого сельского поселения</w:t>
      </w:r>
      <w:r w:rsidRPr="00880942">
        <w:rPr>
          <w:sz w:val="24"/>
          <w:szCs w:val="24"/>
        </w:rPr>
        <w:tab/>
      </w:r>
      <w:r w:rsidRPr="00880942">
        <w:rPr>
          <w:sz w:val="24"/>
          <w:szCs w:val="24"/>
        </w:rPr>
        <w:tab/>
      </w:r>
      <w:r w:rsidRPr="00880942">
        <w:rPr>
          <w:sz w:val="24"/>
          <w:szCs w:val="24"/>
        </w:rPr>
        <w:tab/>
      </w:r>
      <w:r w:rsidRPr="00880942">
        <w:rPr>
          <w:sz w:val="24"/>
          <w:szCs w:val="24"/>
        </w:rPr>
        <w:tab/>
        <w:t xml:space="preserve">   Т.В. Степанова</w:t>
      </w:r>
    </w:p>
    <w:tbl>
      <w:tblPr>
        <w:tblW w:w="0" w:type="auto"/>
        <w:tblLook w:val="00A0"/>
      </w:tblPr>
      <w:tblGrid>
        <w:gridCol w:w="5778"/>
        <w:gridCol w:w="4359"/>
      </w:tblGrid>
      <w:tr w:rsidR="007A4491" w:rsidRPr="001D6763" w:rsidTr="006B7F3A">
        <w:tc>
          <w:tcPr>
            <w:tcW w:w="5778" w:type="dxa"/>
          </w:tcPr>
          <w:p w:rsidR="007A4491" w:rsidRPr="00620A01" w:rsidRDefault="007A4491" w:rsidP="006B7F3A">
            <w:pPr>
              <w:keepNext/>
              <w:keepLines/>
              <w:tabs>
                <w:tab w:val="left" w:pos="993"/>
                <w:tab w:val="left" w:pos="6521"/>
              </w:tabs>
              <w:spacing w:line="276" w:lineRule="auto"/>
              <w:jc w:val="right"/>
              <w:rPr>
                <w:rFonts w:cs="Times New Roman"/>
                <w:b/>
                <w:i/>
                <w:sz w:val="24"/>
                <w:szCs w:val="24"/>
              </w:rPr>
            </w:pPr>
            <w:r>
              <w:br w:type="page"/>
            </w:r>
            <w:bookmarkStart w:id="0" w:name="_Toc424284809"/>
            <w:bookmarkStart w:id="1" w:name="sub_1"/>
          </w:p>
        </w:tc>
        <w:tc>
          <w:tcPr>
            <w:tcW w:w="4359" w:type="dxa"/>
          </w:tcPr>
          <w:p w:rsidR="007A4491" w:rsidRDefault="007A4491" w:rsidP="006B7F3A">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Приложение № 1.</w:t>
            </w:r>
          </w:p>
          <w:p w:rsidR="007A4491" w:rsidRPr="006B7F3A" w:rsidRDefault="007A4491" w:rsidP="006B7F3A">
            <w:pPr>
              <w:pStyle w:val="ConsPlusNormal"/>
              <w:spacing w:line="276" w:lineRule="auto"/>
              <w:jc w:val="both"/>
              <w:rPr>
                <w:rFonts w:ascii="Times New Roman" w:hAnsi="Times New Roman" w:cs="Times New Roman"/>
                <w:sz w:val="24"/>
                <w:szCs w:val="24"/>
              </w:rPr>
            </w:pPr>
            <w:r w:rsidRPr="006B7F3A">
              <w:rPr>
                <w:rFonts w:ascii="Times New Roman" w:hAnsi="Times New Roman" w:cs="Times New Roman"/>
                <w:sz w:val="24"/>
                <w:szCs w:val="24"/>
              </w:rPr>
              <w:t>УТВЕРЖДЕНА</w:t>
            </w:r>
          </w:p>
          <w:p w:rsidR="007A4491" w:rsidRPr="006B7F3A" w:rsidRDefault="007A4491" w:rsidP="006B7F3A">
            <w:pPr>
              <w:pStyle w:val="ConsPlusNormal"/>
              <w:spacing w:line="276" w:lineRule="auto"/>
              <w:rPr>
                <w:rFonts w:ascii="Times New Roman" w:hAnsi="Times New Roman" w:cs="Times New Roman"/>
                <w:sz w:val="24"/>
                <w:szCs w:val="24"/>
                <w:lang w:eastAsia="en-US"/>
              </w:rPr>
            </w:pPr>
            <w:r w:rsidRPr="006B7F3A">
              <w:rPr>
                <w:rFonts w:ascii="Times New Roman" w:hAnsi="Times New Roman" w:cs="Times New Roman"/>
                <w:sz w:val="24"/>
                <w:szCs w:val="24"/>
                <w:lang w:eastAsia="en-US"/>
              </w:rPr>
              <w:t xml:space="preserve">Постановлением администрации </w:t>
            </w:r>
          </w:p>
          <w:p w:rsidR="007A4491" w:rsidRPr="006B7F3A" w:rsidRDefault="007A4491" w:rsidP="006B7F3A">
            <w:pPr>
              <w:pStyle w:val="ConsPlusNormal"/>
              <w:spacing w:line="276" w:lineRule="auto"/>
              <w:jc w:val="both"/>
              <w:rPr>
                <w:rFonts w:ascii="Times New Roman" w:hAnsi="Times New Roman" w:cs="Times New Roman"/>
                <w:sz w:val="24"/>
                <w:szCs w:val="24"/>
              </w:rPr>
            </w:pPr>
            <w:r w:rsidRPr="006B7F3A">
              <w:rPr>
                <w:rFonts w:ascii="Times New Roman" w:hAnsi="Times New Roman" w:cs="Times New Roman"/>
                <w:sz w:val="24"/>
                <w:szCs w:val="24"/>
                <w:lang w:eastAsia="en-US"/>
              </w:rPr>
              <w:t xml:space="preserve">Видлицкого сельского поселения  </w:t>
            </w:r>
          </w:p>
          <w:p w:rsidR="007A4491" w:rsidRPr="006B7F3A" w:rsidRDefault="007A4491" w:rsidP="006B7F3A">
            <w:pPr>
              <w:pStyle w:val="ConsPlusNormal"/>
              <w:spacing w:line="276" w:lineRule="auto"/>
              <w:jc w:val="both"/>
              <w:rPr>
                <w:rFonts w:ascii="Times New Roman" w:hAnsi="Times New Roman" w:cs="Times New Roman"/>
                <w:sz w:val="24"/>
                <w:szCs w:val="24"/>
              </w:rPr>
            </w:pPr>
            <w:r w:rsidRPr="006B7F3A">
              <w:rPr>
                <w:rFonts w:ascii="Times New Roman" w:hAnsi="Times New Roman" w:cs="Times New Roman"/>
                <w:sz w:val="24"/>
                <w:szCs w:val="24"/>
              </w:rPr>
              <w:t>от «</w:t>
            </w:r>
            <w:r>
              <w:rPr>
                <w:rFonts w:ascii="Times New Roman" w:hAnsi="Times New Roman" w:cs="Times New Roman"/>
                <w:sz w:val="24"/>
                <w:szCs w:val="24"/>
              </w:rPr>
              <w:t>23</w:t>
            </w:r>
            <w:r w:rsidRPr="006B7F3A">
              <w:rPr>
                <w:rFonts w:ascii="Times New Roman" w:hAnsi="Times New Roman" w:cs="Times New Roman"/>
                <w:sz w:val="24"/>
                <w:szCs w:val="24"/>
              </w:rPr>
              <w:t xml:space="preserve">» </w:t>
            </w:r>
            <w:r>
              <w:rPr>
                <w:rFonts w:ascii="Times New Roman" w:hAnsi="Times New Roman" w:cs="Times New Roman"/>
                <w:sz w:val="24"/>
                <w:szCs w:val="24"/>
              </w:rPr>
              <w:t>ноября</w:t>
            </w:r>
            <w:r w:rsidRPr="006B7F3A">
              <w:rPr>
                <w:rFonts w:ascii="Times New Roman" w:hAnsi="Times New Roman" w:cs="Times New Roman"/>
                <w:sz w:val="24"/>
                <w:szCs w:val="24"/>
              </w:rPr>
              <w:t xml:space="preserve"> 20</w:t>
            </w:r>
            <w:r>
              <w:rPr>
                <w:rFonts w:ascii="Times New Roman" w:hAnsi="Times New Roman" w:cs="Times New Roman"/>
                <w:sz w:val="24"/>
                <w:szCs w:val="24"/>
              </w:rPr>
              <w:t>23</w:t>
            </w:r>
            <w:r w:rsidRPr="006B7F3A">
              <w:rPr>
                <w:rFonts w:ascii="Times New Roman" w:hAnsi="Times New Roman" w:cs="Times New Roman"/>
                <w:sz w:val="24"/>
                <w:szCs w:val="24"/>
              </w:rPr>
              <w:t xml:space="preserve">г. № </w:t>
            </w:r>
            <w:r>
              <w:rPr>
                <w:rFonts w:ascii="Times New Roman" w:hAnsi="Times New Roman" w:cs="Times New Roman"/>
                <w:sz w:val="24"/>
                <w:szCs w:val="24"/>
              </w:rPr>
              <w:t>58</w:t>
            </w:r>
          </w:p>
          <w:p w:rsidR="007A4491" w:rsidRPr="006B7F3A" w:rsidRDefault="007A4491" w:rsidP="006B7F3A">
            <w:pPr>
              <w:keepNext/>
              <w:keepLines/>
              <w:tabs>
                <w:tab w:val="left" w:pos="993"/>
                <w:tab w:val="left" w:pos="6521"/>
              </w:tabs>
              <w:spacing w:line="276" w:lineRule="auto"/>
              <w:jc w:val="left"/>
              <w:rPr>
                <w:rFonts w:cs="Times New Roman"/>
                <w:b/>
                <w:i/>
                <w:sz w:val="24"/>
                <w:szCs w:val="24"/>
              </w:rPr>
            </w:pPr>
          </w:p>
        </w:tc>
      </w:tr>
    </w:tbl>
    <w:p w:rsidR="007A4491" w:rsidRPr="001D6763" w:rsidRDefault="007A4491" w:rsidP="00CC7AA4">
      <w:pPr>
        <w:keepNext/>
        <w:keepLines/>
        <w:tabs>
          <w:tab w:val="left" w:pos="0"/>
          <w:tab w:val="left" w:pos="993"/>
        </w:tabs>
        <w:spacing w:line="276" w:lineRule="auto"/>
        <w:jc w:val="both"/>
        <w:rPr>
          <w:rFonts w:cs="Times New Roman"/>
          <w:b/>
          <w:sz w:val="24"/>
          <w:szCs w:val="24"/>
        </w:rPr>
      </w:pPr>
    </w:p>
    <w:p w:rsidR="007A4491" w:rsidRPr="001D6763" w:rsidRDefault="007A4491" w:rsidP="00CC7AA4">
      <w:pPr>
        <w:keepNext/>
        <w:keepLines/>
        <w:tabs>
          <w:tab w:val="left" w:pos="0"/>
          <w:tab w:val="left" w:pos="993"/>
        </w:tabs>
        <w:spacing w:line="276" w:lineRule="auto"/>
        <w:rPr>
          <w:rFonts w:cs="Times New Roman"/>
          <w:b/>
          <w:sz w:val="24"/>
          <w:szCs w:val="24"/>
        </w:rPr>
      </w:pPr>
      <w:r w:rsidRPr="001D6763">
        <w:rPr>
          <w:rFonts w:cs="Times New Roman"/>
          <w:b/>
          <w:sz w:val="24"/>
          <w:szCs w:val="24"/>
        </w:rPr>
        <w:t xml:space="preserve">АНТИКОРРУПЦИОННАЯ ПОЛИТИКА </w:t>
      </w:r>
    </w:p>
    <w:p w:rsidR="007A4491" w:rsidRPr="001D6763" w:rsidRDefault="007A4491" w:rsidP="00CC7AA4">
      <w:pPr>
        <w:keepNext/>
        <w:keepLines/>
        <w:tabs>
          <w:tab w:val="left" w:pos="0"/>
          <w:tab w:val="left" w:pos="993"/>
        </w:tabs>
        <w:spacing w:line="276" w:lineRule="auto"/>
        <w:rPr>
          <w:rFonts w:cs="Times New Roman"/>
          <w:b/>
          <w:sz w:val="24"/>
          <w:szCs w:val="24"/>
        </w:rPr>
      </w:pPr>
      <w:r w:rsidRPr="001D6763">
        <w:rPr>
          <w:rFonts w:cs="Times New Roman"/>
          <w:b/>
          <w:sz w:val="24"/>
          <w:szCs w:val="24"/>
        </w:rPr>
        <w:t>АДМИНИСТРАЦИИ ВИДЛИЦКОГО СЕЛЬСКОГО ПОСЕЛЕНИЯ</w:t>
      </w:r>
    </w:p>
    <w:p w:rsidR="007A4491" w:rsidRPr="001D6763" w:rsidRDefault="007A4491" w:rsidP="00CC7AA4">
      <w:pPr>
        <w:keepNext/>
        <w:keepLines/>
        <w:tabs>
          <w:tab w:val="left" w:pos="0"/>
          <w:tab w:val="left" w:pos="993"/>
        </w:tabs>
        <w:spacing w:line="276" w:lineRule="auto"/>
        <w:rPr>
          <w:rFonts w:cs="Times New Roman"/>
          <w:b/>
          <w:sz w:val="24"/>
          <w:szCs w:val="24"/>
        </w:rPr>
      </w:pPr>
    </w:p>
    <w:p w:rsidR="007A4491" w:rsidRPr="001D6763" w:rsidRDefault="007A4491" w:rsidP="00620A01">
      <w:pPr>
        <w:keepNext/>
        <w:keepLines/>
        <w:tabs>
          <w:tab w:val="left" w:pos="0"/>
          <w:tab w:val="left" w:pos="993"/>
        </w:tabs>
        <w:spacing w:line="276" w:lineRule="auto"/>
        <w:ind w:left="720"/>
        <w:rPr>
          <w:rFonts w:cs="Times New Roman"/>
          <w:b/>
          <w:sz w:val="24"/>
          <w:szCs w:val="24"/>
        </w:rPr>
      </w:pPr>
      <w:r w:rsidRPr="001D6763">
        <w:rPr>
          <w:rFonts w:cs="Times New Roman"/>
          <w:b/>
          <w:sz w:val="24"/>
          <w:szCs w:val="24"/>
        </w:rPr>
        <w:t>1. Общие положения</w:t>
      </w:r>
    </w:p>
    <w:p w:rsidR="007A4491" w:rsidRPr="001D6763" w:rsidRDefault="007A4491" w:rsidP="00CC7AA4">
      <w:pPr>
        <w:keepNext/>
        <w:keepLines/>
        <w:tabs>
          <w:tab w:val="left" w:pos="0"/>
          <w:tab w:val="left" w:pos="993"/>
        </w:tabs>
        <w:spacing w:line="276" w:lineRule="auto"/>
        <w:ind w:firstLine="709"/>
        <w:jc w:val="both"/>
        <w:rPr>
          <w:rFonts w:cs="Times New Roman"/>
          <w:sz w:val="24"/>
          <w:szCs w:val="24"/>
        </w:rPr>
      </w:pPr>
      <w:r w:rsidRPr="001D6763">
        <w:rPr>
          <w:rFonts w:cs="Times New Roman"/>
          <w:sz w:val="24"/>
          <w:szCs w:val="24"/>
        </w:rPr>
        <w:t>1.1. Антикоррупционная политика Администрации Видлицкого сельского поселения 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Администрации Видлицкого сельского поселения (далее – Администрация).</w:t>
      </w:r>
    </w:p>
    <w:p w:rsidR="007A4491" w:rsidRPr="001D6763" w:rsidRDefault="007A4491" w:rsidP="00CC7AA4">
      <w:pPr>
        <w:keepNext/>
        <w:keepLines/>
        <w:tabs>
          <w:tab w:val="left" w:pos="0"/>
          <w:tab w:val="left" w:pos="993"/>
        </w:tabs>
        <w:spacing w:line="276" w:lineRule="auto"/>
        <w:ind w:firstLine="709"/>
        <w:jc w:val="both"/>
        <w:rPr>
          <w:rFonts w:cs="Times New Roman"/>
          <w:sz w:val="24"/>
          <w:szCs w:val="24"/>
        </w:rPr>
      </w:pPr>
      <w:r w:rsidRPr="001D6763">
        <w:rPr>
          <w:rFonts w:cs="Times New Roman"/>
          <w:sz w:val="24"/>
          <w:szCs w:val="24"/>
        </w:rPr>
        <w:t xml:space="preserve">1.2. Антикоррупционная политика основана на нормах Конституции Российской Федерации, Федерального закона от 25.12.2008 № 273-ФЗ «О противодействии коррупции» и разработана с учетом Методических рекомендаций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 Устава Видлицкого сельского поселения и других локальных актов </w:t>
      </w:r>
      <w:r>
        <w:rPr>
          <w:rFonts w:cs="Times New Roman"/>
          <w:sz w:val="24"/>
          <w:szCs w:val="24"/>
        </w:rPr>
        <w:t>а</w:t>
      </w:r>
      <w:r w:rsidRPr="001D6763">
        <w:rPr>
          <w:rFonts w:cs="Times New Roman"/>
          <w:sz w:val="24"/>
          <w:szCs w:val="24"/>
        </w:rPr>
        <w:t>дминистрации Видлицкого сельского поселения.</w:t>
      </w:r>
    </w:p>
    <w:p w:rsidR="007A4491" w:rsidRPr="001D6763" w:rsidRDefault="007A4491" w:rsidP="00CC7AA4">
      <w:pPr>
        <w:keepNext/>
        <w:keepLines/>
        <w:tabs>
          <w:tab w:val="left" w:pos="0"/>
          <w:tab w:val="left" w:pos="993"/>
        </w:tabs>
        <w:spacing w:line="276" w:lineRule="auto"/>
        <w:ind w:firstLine="709"/>
        <w:jc w:val="both"/>
        <w:rPr>
          <w:rFonts w:cs="Times New Roman"/>
          <w:sz w:val="24"/>
          <w:szCs w:val="24"/>
        </w:rPr>
      </w:pPr>
      <w:r w:rsidRPr="001D6763">
        <w:rPr>
          <w:rFonts w:cs="Times New Roman"/>
          <w:sz w:val="24"/>
          <w:szCs w:val="24"/>
        </w:rPr>
        <w:t>1.3. Целями антикоррупционной политики администрации являются:</w:t>
      </w:r>
    </w:p>
    <w:p w:rsidR="007A4491" w:rsidRPr="001D6763" w:rsidRDefault="007A4491" w:rsidP="00CC7AA4">
      <w:pPr>
        <w:keepNext/>
        <w:keepLines/>
        <w:tabs>
          <w:tab w:val="left" w:pos="0"/>
          <w:tab w:val="left" w:pos="993"/>
        </w:tabs>
        <w:spacing w:line="276" w:lineRule="auto"/>
        <w:ind w:firstLine="709"/>
        <w:jc w:val="both"/>
        <w:rPr>
          <w:rFonts w:cs="Times New Roman"/>
          <w:sz w:val="24"/>
          <w:szCs w:val="24"/>
        </w:rPr>
      </w:pPr>
      <w:r w:rsidRPr="001D6763">
        <w:rPr>
          <w:rFonts w:cs="Times New Roman"/>
          <w:sz w:val="24"/>
          <w:szCs w:val="24"/>
        </w:rPr>
        <w:t>а) обеспечение соответствия деятельности администрации требованиям антикоррупционного законодательства;</w:t>
      </w:r>
    </w:p>
    <w:p w:rsidR="007A4491" w:rsidRPr="001D6763" w:rsidRDefault="007A4491" w:rsidP="00CC7AA4">
      <w:pPr>
        <w:keepNext/>
        <w:keepLines/>
        <w:tabs>
          <w:tab w:val="left" w:pos="0"/>
          <w:tab w:val="left" w:pos="993"/>
        </w:tabs>
        <w:spacing w:line="276" w:lineRule="auto"/>
        <w:ind w:firstLine="709"/>
        <w:jc w:val="both"/>
        <w:rPr>
          <w:rFonts w:cs="Times New Roman"/>
          <w:sz w:val="24"/>
          <w:szCs w:val="24"/>
        </w:rPr>
      </w:pPr>
      <w:r w:rsidRPr="001D6763">
        <w:rPr>
          <w:rFonts w:cs="Times New Roman"/>
          <w:sz w:val="24"/>
          <w:szCs w:val="24"/>
        </w:rPr>
        <w:t>б) повышение открытости и прозрачности деятельности администрации;</w:t>
      </w:r>
    </w:p>
    <w:p w:rsidR="007A4491" w:rsidRPr="001D6763" w:rsidRDefault="007A4491" w:rsidP="00CC7AA4">
      <w:pPr>
        <w:keepNext/>
        <w:keepLines/>
        <w:tabs>
          <w:tab w:val="left" w:pos="0"/>
          <w:tab w:val="left" w:pos="993"/>
        </w:tabs>
        <w:spacing w:line="276" w:lineRule="auto"/>
        <w:ind w:firstLine="709"/>
        <w:jc w:val="both"/>
        <w:rPr>
          <w:rFonts w:cs="Times New Roman"/>
          <w:sz w:val="24"/>
          <w:szCs w:val="24"/>
        </w:rPr>
      </w:pPr>
      <w:r w:rsidRPr="001D6763">
        <w:rPr>
          <w:rFonts w:cs="Times New Roman"/>
          <w:sz w:val="24"/>
          <w:szCs w:val="24"/>
        </w:rPr>
        <w:t>в) минимизация коррупционных рисков деятельности руководителя и работников администрации;</w:t>
      </w:r>
    </w:p>
    <w:p w:rsidR="007A4491" w:rsidRPr="001D6763" w:rsidRDefault="007A4491" w:rsidP="00CC7AA4">
      <w:pPr>
        <w:keepNext/>
        <w:keepLines/>
        <w:tabs>
          <w:tab w:val="left" w:pos="0"/>
          <w:tab w:val="left" w:pos="993"/>
        </w:tabs>
        <w:spacing w:line="276" w:lineRule="auto"/>
        <w:ind w:firstLine="709"/>
        <w:jc w:val="both"/>
        <w:rPr>
          <w:rFonts w:cs="Times New Roman"/>
          <w:sz w:val="24"/>
          <w:szCs w:val="24"/>
        </w:rPr>
      </w:pPr>
      <w:r w:rsidRPr="001D6763">
        <w:rPr>
          <w:rFonts w:cs="Times New Roman"/>
          <w:sz w:val="24"/>
          <w:szCs w:val="24"/>
        </w:rPr>
        <w:t>г) формирование единого подхода к организации работы по предупреждению и противодействию коррупции в администрации;</w:t>
      </w:r>
    </w:p>
    <w:p w:rsidR="007A4491" w:rsidRPr="001D6763" w:rsidRDefault="007A4491" w:rsidP="00CC7AA4">
      <w:pPr>
        <w:keepNext/>
        <w:keepLines/>
        <w:tabs>
          <w:tab w:val="left" w:pos="0"/>
          <w:tab w:val="left" w:pos="993"/>
        </w:tabs>
        <w:spacing w:line="276" w:lineRule="auto"/>
        <w:ind w:firstLine="709"/>
        <w:jc w:val="both"/>
        <w:rPr>
          <w:rFonts w:cs="Times New Roman"/>
          <w:sz w:val="24"/>
          <w:szCs w:val="24"/>
        </w:rPr>
      </w:pPr>
      <w:r w:rsidRPr="001D6763">
        <w:rPr>
          <w:rFonts w:cs="Times New Roman"/>
          <w:sz w:val="24"/>
          <w:szCs w:val="24"/>
        </w:rPr>
        <w:t xml:space="preserve">д) формирование у работников администрации нетерпимого отношения к коррупционному поведению. </w:t>
      </w:r>
    </w:p>
    <w:p w:rsidR="007A4491" w:rsidRPr="001D6763" w:rsidRDefault="007A4491" w:rsidP="00CC7AA4">
      <w:pPr>
        <w:keepNext/>
        <w:keepLines/>
        <w:tabs>
          <w:tab w:val="left" w:pos="0"/>
          <w:tab w:val="left" w:pos="993"/>
        </w:tabs>
        <w:spacing w:line="276" w:lineRule="auto"/>
        <w:ind w:firstLine="709"/>
        <w:jc w:val="both"/>
        <w:rPr>
          <w:rFonts w:cs="Times New Roman"/>
          <w:sz w:val="24"/>
          <w:szCs w:val="24"/>
        </w:rPr>
      </w:pPr>
      <w:r w:rsidRPr="001D6763">
        <w:rPr>
          <w:rFonts w:cs="Times New Roman"/>
          <w:sz w:val="24"/>
          <w:szCs w:val="24"/>
        </w:rPr>
        <w:t>1.4. Задачами антикоррупционной политики администрации являются:</w:t>
      </w:r>
    </w:p>
    <w:p w:rsidR="007A4491" w:rsidRPr="001D6763" w:rsidRDefault="007A4491" w:rsidP="00CC7AA4">
      <w:pPr>
        <w:keepNext/>
        <w:keepLines/>
        <w:tabs>
          <w:tab w:val="left" w:pos="0"/>
          <w:tab w:val="left" w:pos="993"/>
        </w:tabs>
        <w:spacing w:line="276" w:lineRule="auto"/>
        <w:ind w:firstLine="709"/>
        <w:jc w:val="both"/>
        <w:rPr>
          <w:rFonts w:cs="Times New Roman"/>
          <w:sz w:val="24"/>
          <w:szCs w:val="24"/>
        </w:rPr>
      </w:pPr>
      <w:r w:rsidRPr="001D6763">
        <w:rPr>
          <w:rFonts w:cs="Times New Roman"/>
          <w:sz w:val="24"/>
          <w:szCs w:val="24"/>
        </w:rPr>
        <w:t>а) определение должностных лиц администрации, ответственных за работу по профилактике коррупционных и иных правонарушений в администрации;</w:t>
      </w:r>
    </w:p>
    <w:p w:rsidR="007A4491" w:rsidRPr="001D6763" w:rsidRDefault="007A4491" w:rsidP="00CC7AA4">
      <w:pPr>
        <w:keepNext/>
        <w:keepLines/>
        <w:tabs>
          <w:tab w:val="left" w:pos="0"/>
          <w:tab w:val="left" w:pos="993"/>
        </w:tabs>
        <w:spacing w:line="276" w:lineRule="auto"/>
        <w:ind w:firstLine="709"/>
        <w:jc w:val="both"/>
        <w:rPr>
          <w:rFonts w:cs="Times New Roman"/>
          <w:sz w:val="24"/>
          <w:szCs w:val="24"/>
        </w:rPr>
      </w:pPr>
      <w:r w:rsidRPr="001D6763">
        <w:rPr>
          <w:rFonts w:cs="Times New Roman"/>
          <w:sz w:val="24"/>
          <w:szCs w:val="24"/>
        </w:rPr>
        <w:t>б) информирование работников администрации о нормативном правовом обеспечении, регламентирующем вопросы противодействия коррупции и ответственности за совершение коррупционных правонарушений;</w:t>
      </w:r>
    </w:p>
    <w:p w:rsidR="007A4491" w:rsidRPr="001D6763" w:rsidRDefault="007A4491" w:rsidP="00CC7AA4">
      <w:pPr>
        <w:keepNext/>
        <w:keepLines/>
        <w:tabs>
          <w:tab w:val="left" w:pos="0"/>
          <w:tab w:val="left" w:pos="993"/>
        </w:tabs>
        <w:spacing w:line="276" w:lineRule="auto"/>
        <w:ind w:firstLine="709"/>
        <w:jc w:val="both"/>
        <w:rPr>
          <w:rFonts w:cs="Times New Roman"/>
          <w:sz w:val="24"/>
          <w:szCs w:val="24"/>
        </w:rPr>
      </w:pPr>
      <w:r w:rsidRPr="001D6763">
        <w:rPr>
          <w:rFonts w:cs="Times New Roman"/>
          <w:sz w:val="24"/>
          <w:szCs w:val="24"/>
        </w:rPr>
        <w:t>в) определение основных принципов работы по предупреждению коррупции в администрации;</w:t>
      </w:r>
    </w:p>
    <w:p w:rsidR="007A4491" w:rsidRPr="001D6763" w:rsidRDefault="007A4491" w:rsidP="00CC7AA4">
      <w:pPr>
        <w:keepNext/>
        <w:keepLines/>
        <w:tabs>
          <w:tab w:val="left" w:pos="0"/>
          <w:tab w:val="left" w:pos="993"/>
        </w:tabs>
        <w:spacing w:line="276" w:lineRule="auto"/>
        <w:ind w:firstLine="709"/>
        <w:jc w:val="both"/>
        <w:rPr>
          <w:rFonts w:cs="Times New Roman"/>
          <w:sz w:val="24"/>
          <w:szCs w:val="24"/>
        </w:rPr>
      </w:pPr>
      <w:r w:rsidRPr="001D6763">
        <w:rPr>
          <w:rFonts w:cs="Times New Roman"/>
          <w:sz w:val="24"/>
          <w:szCs w:val="24"/>
        </w:rPr>
        <w:t>г) разработка и реализация мер, направленных на профилактику и противодействие коррупции в администрации;</w:t>
      </w:r>
    </w:p>
    <w:p w:rsidR="007A4491" w:rsidRPr="001D6763" w:rsidRDefault="007A4491" w:rsidP="00CC7AA4">
      <w:pPr>
        <w:keepNext/>
        <w:keepLines/>
        <w:tabs>
          <w:tab w:val="left" w:pos="0"/>
          <w:tab w:val="left" w:pos="993"/>
        </w:tabs>
        <w:spacing w:line="276" w:lineRule="auto"/>
        <w:ind w:firstLine="709"/>
        <w:jc w:val="both"/>
        <w:rPr>
          <w:rFonts w:cs="Times New Roman"/>
          <w:sz w:val="24"/>
          <w:szCs w:val="24"/>
        </w:rPr>
      </w:pPr>
      <w:r w:rsidRPr="001D6763">
        <w:rPr>
          <w:rFonts w:cs="Times New Roman"/>
          <w:sz w:val="24"/>
          <w:szCs w:val="24"/>
        </w:rPr>
        <w:t>д) закрепление ответственности работников администрации за несоблюдение требований антикоррупционной политики администрации.</w:t>
      </w:r>
    </w:p>
    <w:p w:rsidR="007A4491" w:rsidRPr="001D6763" w:rsidRDefault="007A4491" w:rsidP="00CC7AA4">
      <w:pPr>
        <w:keepNext/>
        <w:keepLines/>
        <w:tabs>
          <w:tab w:val="left" w:pos="0"/>
          <w:tab w:val="left" w:pos="993"/>
        </w:tabs>
        <w:spacing w:line="276" w:lineRule="auto"/>
        <w:ind w:firstLine="709"/>
        <w:jc w:val="both"/>
        <w:rPr>
          <w:rFonts w:cs="Times New Roman"/>
          <w:sz w:val="24"/>
          <w:szCs w:val="24"/>
        </w:rPr>
      </w:pPr>
      <w:r w:rsidRPr="001D6763">
        <w:rPr>
          <w:rFonts w:cs="Times New Roman"/>
          <w:sz w:val="24"/>
          <w:szCs w:val="24"/>
        </w:rPr>
        <w:t>1.5. Для целей Антикоррупционной политики используются следующие основные понятия:</w:t>
      </w:r>
    </w:p>
    <w:p w:rsidR="007A4491" w:rsidRPr="001D6763" w:rsidRDefault="007A4491" w:rsidP="00CC7AA4">
      <w:pPr>
        <w:autoSpaceDE w:val="0"/>
        <w:autoSpaceDN w:val="0"/>
        <w:adjustRightInd w:val="0"/>
        <w:spacing w:line="276" w:lineRule="auto"/>
        <w:ind w:firstLine="540"/>
        <w:jc w:val="both"/>
        <w:rPr>
          <w:rFonts w:cs="Times New Roman"/>
          <w:sz w:val="24"/>
          <w:szCs w:val="24"/>
        </w:rPr>
      </w:pPr>
      <w:r w:rsidRPr="001D6763">
        <w:rPr>
          <w:rFonts w:cs="Times New Roman"/>
          <w:b/>
          <w:sz w:val="24"/>
          <w:szCs w:val="24"/>
        </w:rPr>
        <w:t>коррупция</w:t>
      </w:r>
      <w:r w:rsidRPr="001D6763">
        <w:rPr>
          <w:rFonts w:cs="Times New Roman"/>
          <w:sz w:val="24"/>
          <w:szCs w:val="24"/>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p>
    <w:p w:rsidR="007A4491" w:rsidRPr="001D6763" w:rsidRDefault="007A4491" w:rsidP="00CC7AA4">
      <w:pPr>
        <w:autoSpaceDE w:val="0"/>
        <w:autoSpaceDN w:val="0"/>
        <w:adjustRightInd w:val="0"/>
        <w:spacing w:line="276" w:lineRule="auto"/>
        <w:ind w:firstLine="540"/>
        <w:jc w:val="both"/>
        <w:rPr>
          <w:rFonts w:cs="Times New Roman"/>
          <w:sz w:val="24"/>
          <w:szCs w:val="24"/>
        </w:rPr>
      </w:pPr>
      <w:r w:rsidRPr="001D6763">
        <w:rPr>
          <w:rFonts w:cs="Times New Roman"/>
          <w:b/>
          <w:sz w:val="24"/>
          <w:szCs w:val="24"/>
        </w:rPr>
        <w:t>взятка</w:t>
      </w:r>
      <w:r w:rsidRPr="001D6763">
        <w:rPr>
          <w:rFonts w:cs="Times New Roman"/>
          <w:sz w:val="24"/>
          <w:szCs w:val="24"/>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7A4491" w:rsidRPr="001D6763" w:rsidRDefault="007A4491" w:rsidP="00CC7AA4">
      <w:pPr>
        <w:autoSpaceDE w:val="0"/>
        <w:autoSpaceDN w:val="0"/>
        <w:adjustRightInd w:val="0"/>
        <w:spacing w:line="276" w:lineRule="auto"/>
        <w:ind w:firstLine="540"/>
        <w:jc w:val="both"/>
        <w:rPr>
          <w:rFonts w:cs="Times New Roman"/>
          <w:sz w:val="24"/>
          <w:szCs w:val="24"/>
        </w:rPr>
      </w:pPr>
      <w:r w:rsidRPr="001D6763">
        <w:rPr>
          <w:rFonts w:cs="Times New Roman"/>
          <w:b/>
          <w:sz w:val="24"/>
          <w:szCs w:val="24"/>
        </w:rPr>
        <w:t>коммерческий подкуп</w:t>
      </w:r>
      <w:r w:rsidRPr="001D6763">
        <w:rPr>
          <w:rFonts w:cs="Times New Roman"/>
          <w:sz w:val="24"/>
          <w:szCs w:val="24"/>
        </w:rP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7A4491" w:rsidRPr="001D6763" w:rsidRDefault="007A4491" w:rsidP="00CC7AA4">
      <w:pPr>
        <w:autoSpaceDE w:val="0"/>
        <w:autoSpaceDN w:val="0"/>
        <w:adjustRightInd w:val="0"/>
        <w:spacing w:line="276" w:lineRule="auto"/>
        <w:ind w:firstLine="540"/>
        <w:jc w:val="both"/>
        <w:rPr>
          <w:rFonts w:cs="Times New Roman"/>
          <w:sz w:val="24"/>
          <w:szCs w:val="24"/>
        </w:rPr>
      </w:pPr>
      <w:r w:rsidRPr="001D6763">
        <w:rPr>
          <w:rFonts w:cs="Times New Roman"/>
          <w:b/>
          <w:sz w:val="24"/>
          <w:szCs w:val="24"/>
        </w:rPr>
        <w:t>противодействие коррупции</w:t>
      </w:r>
      <w:r w:rsidRPr="001D6763">
        <w:rPr>
          <w:rFonts w:cs="Times New Roman"/>
          <w:sz w:val="24"/>
          <w:szCs w:val="24"/>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A4491" w:rsidRPr="001D6763" w:rsidRDefault="007A4491" w:rsidP="00CC7AA4">
      <w:pPr>
        <w:autoSpaceDE w:val="0"/>
        <w:autoSpaceDN w:val="0"/>
        <w:adjustRightInd w:val="0"/>
        <w:spacing w:line="276" w:lineRule="auto"/>
        <w:ind w:firstLine="539"/>
        <w:jc w:val="both"/>
        <w:rPr>
          <w:rFonts w:cs="Times New Roman"/>
          <w:sz w:val="24"/>
          <w:szCs w:val="24"/>
        </w:rPr>
      </w:pPr>
      <w:r w:rsidRPr="001D6763">
        <w:rPr>
          <w:rFonts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7A4491" w:rsidRPr="001D6763" w:rsidRDefault="007A4491" w:rsidP="00CC7AA4">
      <w:pPr>
        <w:autoSpaceDE w:val="0"/>
        <w:autoSpaceDN w:val="0"/>
        <w:adjustRightInd w:val="0"/>
        <w:spacing w:line="276" w:lineRule="auto"/>
        <w:ind w:firstLine="539"/>
        <w:jc w:val="both"/>
        <w:rPr>
          <w:rFonts w:cs="Times New Roman"/>
          <w:sz w:val="24"/>
          <w:szCs w:val="24"/>
        </w:rPr>
      </w:pPr>
      <w:r w:rsidRPr="001D6763">
        <w:rPr>
          <w:rFonts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7A4491" w:rsidRPr="001D6763" w:rsidRDefault="007A4491" w:rsidP="00CC7AA4">
      <w:pPr>
        <w:autoSpaceDE w:val="0"/>
        <w:autoSpaceDN w:val="0"/>
        <w:adjustRightInd w:val="0"/>
        <w:spacing w:line="276" w:lineRule="auto"/>
        <w:ind w:firstLine="539"/>
        <w:jc w:val="both"/>
        <w:rPr>
          <w:rFonts w:cs="Times New Roman"/>
          <w:sz w:val="24"/>
          <w:szCs w:val="24"/>
        </w:rPr>
      </w:pPr>
      <w:r w:rsidRPr="001D6763">
        <w:rPr>
          <w:rFonts w:cs="Times New Roman"/>
          <w:sz w:val="24"/>
          <w:szCs w:val="24"/>
        </w:rPr>
        <w:t>в) по минимизации и (или) ликвидации последствий коррупционных правонарушений;</w:t>
      </w:r>
    </w:p>
    <w:p w:rsidR="007A4491" w:rsidRPr="001D6763" w:rsidRDefault="007A4491" w:rsidP="00CC7AA4">
      <w:pPr>
        <w:autoSpaceDE w:val="0"/>
        <w:autoSpaceDN w:val="0"/>
        <w:adjustRightInd w:val="0"/>
        <w:spacing w:line="276" w:lineRule="auto"/>
        <w:ind w:firstLine="539"/>
        <w:jc w:val="both"/>
        <w:rPr>
          <w:rFonts w:cs="Times New Roman"/>
          <w:sz w:val="24"/>
          <w:szCs w:val="24"/>
        </w:rPr>
      </w:pPr>
      <w:r w:rsidRPr="001D6763">
        <w:rPr>
          <w:rFonts w:cs="Times New Roman"/>
          <w:b/>
          <w:sz w:val="24"/>
          <w:szCs w:val="24"/>
        </w:rPr>
        <w:t>предупреждение коррупции</w:t>
      </w:r>
      <w:r w:rsidRPr="001D6763">
        <w:rPr>
          <w:rFonts w:cs="Times New Roman"/>
          <w:sz w:val="24"/>
          <w:szCs w:val="24"/>
        </w:rPr>
        <w:t> ‒ деятельность администрации,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7A4491" w:rsidRPr="001D6763" w:rsidRDefault="007A4491" w:rsidP="00CC7AA4">
      <w:pPr>
        <w:autoSpaceDE w:val="0"/>
        <w:autoSpaceDN w:val="0"/>
        <w:adjustRightInd w:val="0"/>
        <w:spacing w:line="276" w:lineRule="auto"/>
        <w:ind w:firstLine="539"/>
        <w:jc w:val="both"/>
        <w:rPr>
          <w:rFonts w:cs="Times New Roman"/>
          <w:sz w:val="24"/>
          <w:szCs w:val="24"/>
        </w:rPr>
      </w:pPr>
      <w:r w:rsidRPr="001D6763">
        <w:rPr>
          <w:rFonts w:cs="Times New Roman"/>
          <w:b/>
          <w:sz w:val="24"/>
          <w:szCs w:val="24"/>
        </w:rPr>
        <w:t xml:space="preserve">работник </w:t>
      </w:r>
      <w:r w:rsidRPr="001D6763">
        <w:rPr>
          <w:rFonts w:cs="Times New Roman"/>
          <w:sz w:val="24"/>
          <w:szCs w:val="24"/>
        </w:rPr>
        <w:t>администрации ‒ физическое лицо, вступившее в трудовые отношения с администрацией;</w:t>
      </w:r>
    </w:p>
    <w:p w:rsidR="007A4491" w:rsidRPr="001D6763" w:rsidRDefault="007A4491" w:rsidP="00CC7AA4">
      <w:pPr>
        <w:autoSpaceDE w:val="0"/>
        <w:autoSpaceDN w:val="0"/>
        <w:adjustRightInd w:val="0"/>
        <w:spacing w:line="276" w:lineRule="auto"/>
        <w:ind w:firstLine="539"/>
        <w:jc w:val="both"/>
        <w:rPr>
          <w:rFonts w:cs="Times New Roman"/>
          <w:sz w:val="24"/>
          <w:szCs w:val="24"/>
        </w:rPr>
      </w:pPr>
      <w:r w:rsidRPr="001D6763">
        <w:rPr>
          <w:rFonts w:cs="Times New Roman"/>
          <w:b/>
          <w:sz w:val="24"/>
          <w:szCs w:val="24"/>
        </w:rPr>
        <w:t xml:space="preserve">контрагент </w:t>
      </w:r>
      <w:r w:rsidRPr="001D6763">
        <w:rPr>
          <w:rFonts w:cs="Times New Roman"/>
          <w:sz w:val="24"/>
          <w:szCs w:val="24"/>
        </w:rPr>
        <w:t>администрации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7A4491" w:rsidRPr="001D6763" w:rsidRDefault="007A4491" w:rsidP="00CC7AA4">
      <w:pPr>
        <w:autoSpaceDE w:val="0"/>
        <w:autoSpaceDN w:val="0"/>
        <w:adjustRightInd w:val="0"/>
        <w:spacing w:line="276" w:lineRule="auto"/>
        <w:ind w:firstLine="539"/>
        <w:jc w:val="both"/>
        <w:rPr>
          <w:rFonts w:cs="Times New Roman"/>
          <w:sz w:val="24"/>
          <w:szCs w:val="24"/>
        </w:rPr>
      </w:pPr>
      <w:r w:rsidRPr="001D6763">
        <w:rPr>
          <w:rFonts w:cs="Times New Roman"/>
          <w:b/>
          <w:sz w:val="24"/>
          <w:szCs w:val="24"/>
        </w:rPr>
        <w:t xml:space="preserve">конфликт интересов </w:t>
      </w:r>
      <w:r w:rsidRPr="001D6763">
        <w:rPr>
          <w:rFonts w:cs="Times New Roman"/>
          <w:sz w:val="24"/>
          <w:szCs w:val="24"/>
        </w:rPr>
        <w:t>‒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A4491" w:rsidRPr="001D6763" w:rsidRDefault="007A4491" w:rsidP="00CC7AA4">
      <w:pPr>
        <w:autoSpaceDE w:val="0"/>
        <w:autoSpaceDN w:val="0"/>
        <w:adjustRightInd w:val="0"/>
        <w:spacing w:line="276" w:lineRule="auto"/>
        <w:ind w:firstLine="539"/>
        <w:jc w:val="both"/>
        <w:rPr>
          <w:rFonts w:cs="Times New Roman"/>
          <w:sz w:val="24"/>
          <w:szCs w:val="24"/>
        </w:rPr>
      </w:pPr>
      <w:r w:rsidRPr="001D6763">
        <w:rPr>
          <w:rFonts w:cs="Times New Roman"/>
          <w:b/>
          <w:sz w:val="24"/>
          <w:szCs w:val="24"/>
        </w:rPr>
        <w:t>личная заинтересованность</w:t>
      </w:r>
      <w:r w:rsidRPr="001D6763">
        <w:rPr>
          <w:rFonts w:cs="Times New Roman"/>
          <w:sz w:val="24"/>
          <w:szCs w:val="24"/>
        </w:rPr>
        <w:t>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и (или) лица, состоящие с ним в близком родстве или свойстве, связаны имущественными, корпоративными или иными близкими отношениями.</w:t>
      </w:r>
    </w:p>
    <w:p w:rsidR="007A4491" w:rsidRPr="001D6763" w:rsidRDefault="007A4491" w:rsidP="00CC7AA4">
      <w:pPr>
        <w:autoSpaceDE w:val="0"/>
        <w:autoSpaceDN w:val="0"/>
        <w:adjustRightInd w:val="0"/>
        <w:spacing w:line="276" w:lineRule="auto"/>
        <w:ind w:firstLine="539"/>
        <w:rPr>
          <w:rFonts w:cs="Times New Roman"/>
          <w:b/>
          <w:sz w:val="24"/>
          <w:szCs w:val="24"/>
        </w:rPr>
      </w:pPr>
    </w:p>
    <w:p w:rsidR="007A4491" w:rsidRPr="001D6763" w:rsidRDefault="007A4491" w:rsidP="00CC7AA4">
      <w:pPr>
        <w:autoSpaceDE w:val="0"/>
        <w:autoSpaceDN w:val="0"/>
        <w:adjustRightInd w:val="0"/>
        <w:spacing w:line="276" w:lineRule="auto"/>
        <w:ind w:firstLine="539"/>
        <w:rPr>
          <w:rFonts w:cs="Times New Roman"/>
          <w:b/>
          <w:sz w:val="24"/>
          <w:szCs w:val="24"/>
        </w:rPr>
      </w:pPr>
      <w:bookmarkStart w:id="2" w:name="_GoBack"/>
      <w:bookmarkEnd w:id="2"/>
      <w:r w:rsidRPr="001D6763">
        <w:rPr>
          <w:rFonts w:cs="Times New Roman"/>
          <w:b/>
          <w:sz w:val="24"/>
          <w:szCs w:val="24"/>
        </w:rPr>
        <w:t>2. Основные принципы Антикоррупционной политики администрации</w:t>
      </w:r>
    </w:p>
    <w:p w:rsidR="007A4491" w:rsidRPr="001D6763" w:rsidRDefault="007A4491" w:rsidP="00CC7AA4">
      <w:pPr>
        <w:autoSpaceDE w:val="0"/>
        <w:autoSpaceDN w:val="0"/>
        <w:adjustRightInd w:val="0"/>
        <w:spacing w:line="276" w:lineRule="auto"/>
        <w:ind w:firstLine="539"/>
        <w:rPr>
          <w:rFonts w:cs="Times New Roman"/>
          <w:b/>
          <w:sz w:val="24"/>
          <w:szCs w:val="24"/>
        </w:rPr>
      </w:pPr>
    </w:p>
    <w:p w:rsidR="007A4491" w:rsidRPr="001D6763" w:rsidRDefault="007A4491" w:rsidP="00CC7AA4">
      <w:pPr>
        <w:autoSpaceDE w:val="0"/>
        <w:autoSpaceDN w:val="0"/>
        <w:adjustRightInd w:val="0"/>
        <w:spacing w:line="276" w:lineRule="auto"/>
        <w:ind w:firstLine="540"/>
        <w:jc w:val="both"/>
        <w:rPr>
          <w:rFonts w:cs="Times New Roman"/>
          <w:sz w:val="24"/>
          <w:szCs w:val="24"/>
        </w:rPr>
      </w:pPr>
      <w:r w:rsidRPr="001D6763">
        <w:rPr>
          <w:rFonts w:cs="Times New Roman"/>
          <w:sz w:val="24"/>
          <w:szCs w:val="24"/>
        </w:rPr>
        <w:t>2.1. Антикоррупционная политика администрации основывается на следующих основных принципах:</w:t>
      </w:r>
    </w:p>
    <w:p w:rsidR="007A4491" w:rsidRPr="001D6763" w:rsidRDefault="007A4491" w:rsidP="00CC7AA4">
      <w:pPr>
        <w:autoSpaceDE w:val="0"/>
        <w:autoSpaceDN w:val="0"/>
        <w:adjustRightInd w:val="0"/>
        <w:spacing w:line="276" w:lineRule="auto"/>
        <w:ind w:firstLine="540"/>
        <w:jc w:val="both"/>
        <w:rPr>
          <w:rFonts w:cs="Times New Roman"/>
          <w:sz w:val="24"/>
          <w:szCs w:val="24"/>
        </w:rPr>
      </w:pPr>
      <w:r w:rsidRPr="001D6763">
        <w:rPr>
          <w:rFonts w:cs="Times New Roman"/>
          <w:sz w:val="24"/>
          <w:szCs w:val="24"/>
        </w:rPr>
        <w:t>а) принцип соответствия антикоррупционной политики администрации законодательству Российской Федерации и общепринятым нормам права.</w:t>
      </w:r>
    </w:p>
    <w:p w:rsidR="007A4491" w:rsidRPr="001D6763" w:rsidRDefault="007A4491" w:rsidP="00CC7AA4">
      <w:pPr>
        <w:autoSpaceDE w:val="0"/>
        <w:autoSpaceDN w:val="0"/>
        <w:adjustRightInd w:val="0"/>
        <w:spacing w:line="276" w:lineRule="auto"/>
        <w:ind w:firstLine="540"/>
        <w:jc w:val="both"/>
        <w:rPr>
          <w:rFonts w:cs="Times New Roman"/>
          <w:sz w:val="24"/>
          <w:szCs w:val="24"/>
        </w:rPr>
      </w:pPr>
      <w:r w:rsidRPr="001D6763">
        <w:rPr>
          <w:rFonts w:cs="Times New Roman"/>
          <w:sz w:val="24"/>
          <w:szCs w:val="24"/>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администрацию;</w:t>
      </w:r>
    </w:p>
    <w:p w:rsidR="007A4491" w:rsidRPr="001D6763" w:rsidRDefault="007A4491" w:rsidP="00CC7AA4">
      <w:pPr>
        <w:autoSpaceDE w:val="0"/>
        <w:autoSpaceDN w:val="0"/>
        <w:adjustRightInd w:val="0"/>
        <w:spacing w:line="276" w:lineRule="auto"/>
        <w:ind w:firstLine="540"/>
        <w:jc w:val="both"/>
        <w:rPr>
          <w:rFonts w:cs="Times New Roman"/>
          <w:sz w:val="24"/>
          <w:szCs w:val="24"/>
        </w:rPr>
      </w:pPr>
      <w:r w:rsidRPr="001D6763">
        <w:rPr>
          <w:rFonts w:cs="Times New Roman"/>
          <w:sz w:val="24"/>
          <w:szCs w:val="24"/>
        </w:rPr>
        <w:t>б) принцип личного примера руководителя.</w:t>
      </w:r>
    </w:p>
    <w:p w:rsidR="007A4491" w:rsidRPr="001D6763" w:rsidRDefault="007A4491" w:rsidP="00CC7AA4">
      <w:pPr>
        <w:autoSpaceDE w:val="0"/>
        <w:autoSpaceDN w:val="0"/>
        <w:adjustRightInd w:val="0"/>
        <w:spacing w:line="276" w:lineRule="auto"/>
        <w:ind w:firstLine="540"/>
        <w:jc w:val="both"/>
        <w:rPr>
          <w:rFonts w:cs="Times New Roman"/>
          <w:sz w:val="24"/>
          <w:szCs w:val="24"/>
        </w:rPr>
      </w:pPr>
      <w:r w:rsidRPr="001D6763">
        <w:rPr>
          <w:rFonts w:cs="Times New Roman"/>
          <w:sz w:val="24"/>
          <w:szCs w:val="24"/>
        </w:rPr>
        <w:t>Ключевая роль руководителя администрации в формировании культуры нетерпимости к коррупции и в создании внутриорганизационной системы предупреждения и противодействия коррупции в администрации;</w:t>
      </w:r>
    </w:p>
    <w:p w:rsidR="007A4491" w:rsidRPr="001D6763" w:rsidRDefault="007A4491" w:rsidP="00CC7AA4">
      <w:pPr>
        <w:autoSpaceDE w:val="0"/>
        <w:autoSpaceDN w:val="0"/>
        <w:adjustRightInd w:val="0"/>
        <w:spacing w:line="276" w:lineRule="auto"/>
        <w:ind w:firstLine="540"/>
        <w:jc w:val="both"/>
        <w:rPr>
          <w:rFonts w:cs="Times New Roman"/>
          <w:sz w:val="24"/>
          <w:szCs w:val="24"/>
        </w:rPr>
      </w:pPr>
      <w:r w:rsidRPr="001D6763">
        <w:rPr>
          <w:rFonts w:cs="Times New Roman"/>
          <w:sz w:val="24"/>
          <w:szCs w:val="24"/>
        </w:rPr>
        <w:t>в) принцип вовлеченности работников.</w:t>
      </w:r>
    </w:p>
    <w:p w:rsidR="007A4491" w:rsidRPr="001D6763" w:rsidRDefault="007A4491" w:rsidP="00CC7AA4">
      <w:pPr>
        <w:autoSpaceDE w:val="0"/>
        <w:autoSpaceDN w:val="0"/>
        <w:adjustRightInd w:val="0"/>
        <w:spacing w:line="276" w:lineRule="auto"/>
        <w:ind w:firstLine="540"/>
        <w:jc w:val="both"/>
        <w:rPr>
          <w:rFonts w:cs="Times New Roman"/>
          <w:sz w:val="24"/>
          <w:szCs w:val="24"/>
        </w:rPr>
      </w:pPr>
      <w:r w:rsidRPr="001D6763">
        <w:rPr>
          <w:rFonts w:cs="Times New Roman"/>
          <w:sz w:val="24"/>
          <w:szCs w:val="24"/>
        </w:rPr>
        <w:t>Информированность работников администрации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7A4491" w:rsidRPr="001D6763" w:rsidRDefault="007A4491" w:rsidP="00CC7AA4">
      <w:pPr>
        <w:autoSpaceDE w:val="0"/>
        <w:autoSpaceDN w:val="0"/>
        <w:adjustRightInd w:val="0"/>
        <w:spacing w:line="276" w:lineRule="auto"/>
        <w:ind w:firstLine="540"/>
        <w:jc w:val="both"/>
        <w:rPr>
          <w:rFonts w:cs="Times New Roman"/>
          <w:sz w:val="24"/>
          <w:szCs w:val="24"/>
        </w:rPr>
      </w:pPr>
      <w:r w:rsidRPr="001D6763">
        <w:rPr>
          <w:rFonts w:cs="Times New Roman"/>
          <w:sz w:val="24"/>
          <w:szCs w:val="24"/>
        </w:rPr>
        <w:t>г) принцип соразмерности антикоррупционных процедур коррупционным рискам.</w:t>
      </w:r>
    </w:p>
    <w:p w:rsidR="007A4491" w:rsidRPr="001D6763" w:rsidRDefault="007A4491" w:rsidP="00CC7AA4">
      <w:pPr>
        <w:spacing w:line="276" w:lineRule="auto"/>
        <w:ind w:firstLine="709"/>
        <w:jc w:val="both"/>
        <w:rPr>
          <w:rFonts w:cs="Times New Roman"/>
          <w:sz w:val="24"/>
          <w:szCs w:val="24"/>
        </w:rPr>
      </w:pPr>
      <w:r w:rsidRPr="001D6763">
        <w:rPr>
          <w:rFonts w:cs="Times New Roman"/>
          <w:sz w:val="24"/>
          <w:szCs w:val="24"/>
        </w:rPr>
        <w:t>Разработка и выполнение комплекса мероприятий, позволяющих снизить вероятность вовлечения главы администрации, работников администрации в коррупционную деятельность, осуществляется с учетом существующих в деятельности администрации коррупционных рисков;</w:t>
      </w:r>
    </w:p>
    <w:p w:rsidR="007A4491" w:rsidRPr="001D6763" w:rsidRDefault="007A4491" w:rsidP="00CC7AA4">
      <w:pPr>
        <w:spacing w:line="276" w:lineRule="auto"/>
        <w:ind w:firstLine="709"/>
        <w:jc w:val="both"/>
        <w:rPr>
          <w:rFonts w:cs="Times New Roman"/>
          <w:sz w:val="24"/>
          <w:szCs w:val="24"/>
        </w:rPr>
      </w:pPr>
      <w:r w:rsidRPr="001D6763">
        <w:rPr>
          <w:rFonts w:cs="Times New Roman"/>
          <w:sz w:val="24"/>
          <w:szCs w:val="24"/>
        </w:rPr>
        <w:t>д) принцип эффективности антикоррупционных процедур.</w:t>
      </w:r>
    </w:p>
    <w:p w:rsidR="007A4491" w:rsidRPr="001D6763" w:rsidRDefault="007A4491" w:rsidP="00CC7AA4">
      <w:pPr>
        <w:spacing w:line="276" w:lineRule="auto"/>
        <w:ind w:firstLine="709"/>
        <w:jc w:val="both"/>
        <w:rPr>
          <w:rFonts w:cs="Times New Roman"/>
          <w:sz w:val="24"/>
          <w:szCs w:val="24"/>
        </w:rPr>
      </w:pPr>
      <w:r w:rsidRPr="001D6763">
        <w:rPr>
          <w:rFonts w:cs="Times New Roman"/>
          <w:sz w:val="24"/>
          <w:szCs w:val="24"/>
        </w:rPr>
        <w:t>Реализация антикоррупционных мероприятий в администрации простыми способами, имеющими низкую стоимость и приносящими требуемый (достаточный) результат;</w:t>
      </w:r>
    </w:p>
    <w:p w:rsidR="007A4491" w:rsidRPr="001D6763" w:rsidRDefault="007A4491" w:rsidP="00CC7AA4">
      <w:pPr>
        <w:spacing w:line="276" w:lineRule="auto"/>
        <w:ind w:firstLine="709"/>
        <w:jc w:val="both"/>
        <w:rPr>
          <w:rFonts w:cs="Times New Roman"/>
          <w:sz w:val="24"/>
          <w:szCs w:val="24"/>
        </w:rPr>
      </w:pPr>
      <w:r w:rsidRPr="001D6763">
        <w:rPr>
          <w:rFonts w:cs="Times New Roman"/>
          <w:sz w:val="24"/>
          <w:szCs w:val="24"/>
        </w:rPr>
        <w:t>е) принцип ответственности и неотвратимости наказания.</w:t>
      </w:r>
    </w:p>
    <w:p w:rsidR="007A4491" w:rsidRPr="001D6763" w:rsidRDefault="007A4491" w:rsidP="00CC7AA4">
      <w:pPr>
        <w:spacing w:line="276" w:lineRule="auto"/>
        <w:ind w:firstLine="709"/>
        <w:jc w:val="both"/>
        <w:rPr>
          <w:rFonts w:cs="Times New Roman"/>
          <w:sz w:val="24"/>
          <w:szCs w:val="24"/>
        </w:rPr>
      </w:pPr>
      <w:r w:rsidRPr="001D6763">
        <w:rPr>
          <w:rFonts w:cs="Times New Roman"/>
          <w:sz w:val="24"/>
          <w:szCs w:val="24"/>
        </w:rPr>
        <w:t>Неотвратимость наказания для главы администрации и работников администрации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главы администрации за реализацию антикоррупционной политики администрации;</w:t>
      </w:r>
    </w:p>
    <w:p w:rsidR="007A4491" w:rsidRPr="001D6763" w:rsidRDefault="007A4491" w:rsidP="00CC7AA4">
      <w:pPr>
        <w:spacing w:line="276" w:lineRule="auto"/>
        <w:ind w:firstLine="709"/>
        <w:jc w:val="both"/>
        <w:rPr>
          <w:rFonts w:cs="Times New Roman"/>
          <w:sz w:val="24"/>
          <w:szCs w:val="24"/>
        </w:rPr>
      </w:pPr>
      <w:r w:rsidRPr="001D6763">
        <w:rPr>
          <w:rFonts w:cs="Times New Roman"/>
          <w:sz w:val="24"/>
          <w:szCs w:val="24"/>
        </w:rPr>
        <w:t>ж) принцип открытости хозяйственной и иной деятельности.</w:t>
      </w:r>
    </w:p>
    <w:p w:rsidR="007A4491" w:rsidRPr="001D6763" w:rsidRDefault="007A4491" w:rsidP="00CC7AA4">
      <w:pPr>
        <w:spacing w:line="276" w:lineRule="auto"/>
        <w:ind w:firstLine="709"/>
        <w:jc w:val="both"/>
        <w:rPr>
          <w:rFonts w:cs="Times New Roman"/>
          <w:sz w:val="24"/>
          <w:szCs w:val="24"/>
        </w:rPr>
      </w:pPr>
      <w:r w:rsidRPr="001D6763">
        <w:rPr>
          <w:rFonts w:cs="Times New Roman"/>
          <w:sz w:val="24"/>
          <w:szCs w:val="24"/>
        </w:rPr>
        <w:t>Информирование контрагентов, партнеров и общественности о принятых в администрации антикоррупционных стандартах и процедурах;</w:t>
      </w:r>
    </w:p>
    <w:p w:rsidR="007A4491" w:rsidRPr="001D6763" w:rsidRDefault="007A4491" w:rsidP="00CC7AA4">
      <w:pPr>
        <w:spacing w:line="276" w:lineRule="auto"/>
        <w:ind w:firstLine="709"/>
        <w:jc w:val="both"/>
        <w:rPr>
          <w:rFonts w:cs="Times New Roman"/>
          <w:sz w:val="24"/>
          <w:szCs w:val="24"/>
        </w:rPr>
      </w:pPr>
      <w:r w:rsidRPr="001D6763">
        <w:rPr>
          <w:rFonts w:cs="Times New Roman"/>
          <w:sz w:val="24"/>
          <w:szCs w:val="24"/>
        </w:rPr>
        <w:t>з) принцип постоянного контроля и регулярного мониторинга.</w:t>
      </w:r>
    </w:p>
    <w:p w:rsidR="007A4491" w:rsidRPr="001D6763" w:rsidRDefault="007A4491" w:rsidP="00CC7AA4">
      <w:pPr>
        <w:spacing w:line="276" w:lineRule="auto"/>
        <w:ind w:firstLine="709"/>
        <w:jc w:val="both"/>
        <w:rPr>
          <w:rFonts w:cs="Times New Roman"/>
          <w:sz w:val="24"/>
          <w:szCs w:val="24"/>
        </w:rPr>
      </w:pPr>
      <w:r w:rsidRPr="001D6763">
        <w:rPr>
          <w:rFonts w:cs="Times New Roman"/>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7A4491" w:rsidRPr="001D6763" w:rsidRDefault="007A4491" w:rsidP="00CC7AA4">
      <w:pPr>
        <w:autoSpaceDE w:val="0"/>
        <w:autoSpaceDN w:val="0"/>
        <w:adjustRightInd w:val="0"/>
        <w:spacing w:line="276" w:lineRule="auto"/>
        <w:ind w:firstLine="540"/>
        <w:rPr>
          <w:rFonts w:cs="Times New Roman"/>
          <w:b/>
          <w:sz w:val="24"/>
          <w:szCs w:val="24"/>
        </w:rPr>
      </w:pPr>
    </w:p>
    <w:p w:rsidR="007A4491" w:rsidRPr="001D6763" w:rsidRDefault="007A4491" w:rsidP="00CC7AA4">
      <w:pPr>
        <w:autoSpaceDE w:val="0"/>
        <w:autoSpaceDN w:val="0"/>
        <w:adjustRightInd w:val="0"/>
        <w:spacing w:line="276" w:lineRule="auto"/>
        <w:ind w:firstLine="540"/>
        <w:rPr>
          <w:rFonts w:cs="Times New Roman"/>
          <w:b/>
          <w:sz w:val="24"/>
          <w:szCs w:val="24"/>
        </w:rPr>
      </w:pPr>
      <w:r w:rsidRPr="001D6763">
        <w:rPr>
          <w:rFonts w:cs="Times New Roman"/>
          <w:b/>
          <w:sz w:val="24"/>
          <w:szCs w:val="24"/>
        </w:rPr>
        <w:t>3. Область применения Антикоррупционной политики</w:t>
      </w:r>
    </w:p>
    <w:p w:rsidR="007A4491" w:rsidRPr="001D6763" w:rsidRDefault="007A4491" w:rsidP="00CC7AA4">
      <w:pPr>
        <w:autoSpaceDE w:val="0"/>
        <w:autoSpaceDN w:val="0"/>
        <w:adjustRightInd w:val="0"/>
        <w:spacing w:line="276" w:lineRule="auto"/>
        <w:ind w:firstLine="539"/>
        <w:rPr>
          <w:rFonts w:cs="Times New Roman"/>
          <w:b/>
          <w:sz w:val="24"/>
          <w:szCs w:val="24"/>
        </w:rPr>
      </w:pPr>
      <w:r w:rsidRPr="001D6763">
        <w:rPr>
          <w:rFonts w:cs="Times New Roman"/>
          <w:b/>
          <w:sz w:val="24"/>
          <w:szCs w:val="24"/>
        </w:rPr>
        <w:t xml:space="preserve"> и круг лиц, на которых распространяется её действие</w:t>
      </w:r>
    </w:p>
    <w:p w:rsidR="007A4491" w:rsidRPr="001D6763" w:rsidRDefault="007A4491" w:rsidP="00CC7AA4">
      <w:pPr>
        <w:autoSpaceDE w:val="0"/>
        <w:autoSpaceDN w:val="0"/>
        <w:adjustRightInd w:val="0"/>
        <w:spacing w:line="276" w:lineRule="auto"/>
        <w:ind w:firstLine="539"/>
        <w:rPr>
          <w:rFonts w:cs="Times New Roman"/>
          <w:b/>
          <w:sz w:val="24"/>
          <w:szCs w:val="24"/>
        </w:rPr>
      </w:pPr>
    </w:p>
    <w:p w:rsidR="007A4491" w:rsidRPr="001D6763" w:rsidRDefault="007A4491" w:rsidP="00CC7AA4">
      <w:pPr>
        <w:autoSpaceDE w:val="0"/>
        <w:autoSpaceDN w:val="0"/>
        <w:adjustRightInd w:val="0"/>
        <w:spacing w:line="276" w:lineRule="auto"/>
        <w:ind w:firstLine="540"/>
        <w:jc w:val="both"/>
        <w:rPr>
          <w:rFonts w:cs="Times New Roman"/>
          <w:sz w:val="24"/>
          <w:szCs w:val="24"/>
        </w:rPr>
      </w:pPr>
      <w:r w:rsidRPr="001D6763">
        <w:rPr>
          <w:rFonts w:cs="Times New Roman"/>
          <w:sz w:val="24"/>
          <w:szCs w:val="24"/>
        </w:rPr>
        <w:t>3.1. Антикоррупционная политика распространяется на главу администрации и работников администрации вне зависимости от занимаемой должности и выполняемых функций.</w:t>
      </w:r>
    </w:p>
    <w:p w:rsidR="007A4491" w:rsidRPr="001D6763" w:rsidRDefault="007A4491" w:rsidP="00CC7AA4">
      <w:pPr>
        <w:autoSpaceDE w:val="0"/>
        <w:autoSpaceDN w:val="0"/>
        <w:adjustRightInd w:val="0"/>
        <w:spacing w:line="276" w:lineRule="auto"/>
        <w:ind w:firstLine="540"/>
        <w:jc w:val="both"/>
        <w:rPr>
          <w:rFonts w:cs="Times New Roman"/>
          <w:sz w:val="24"/>
          <w:szCs w:val="24"/>
        </w:rPr>
      </w:pPr>
      <w:r w:rsidRPr="001D6763">
        <w:rPr>
          <w:rFonts w:cs="Times New Roman"/>
          <w:sz w:val="24"/>
          <w:szCs w:val="24"/>
        </w:rPr>
        <w:t>3.2. Нормы Антикоррупционной политики могут распространяться на иных физических и (или) юридических лиц, с которыми администрации вступает в договорные отношения, в случае, если это закреплено в договорах, заключаемых администрацией с такими лицами.</w:t>
      </w:r>
    </w:p>
    <w:p w:rsidR="007A4491" w:rsidRPr="001D6763" w:rsidRDefault="007A4491" w:rsidP="00CC7AA4">
      <w:pPr>
        <w:spacing w:line="276" w:lineRule="auto"/>
        <w:rPr>
          <w:rFonts w:cs="Times New Roman"/>
          <w:b/>
          <w:sz w:val="24"/>
          <w:szCs w:val="24"/>
        </w:rPr>
      </w:pPr>
    </w:p>
    <w:p w:rsidR="007A4491" w:rsidRPr="001D6763" w:rsidRDefault="007A4491" w:rsidP="00CC7AA4">
      <w:pPr>
        <w:spacing w:line="276" w:lineRule="auto"/>
        <w:rPr>
          <w:rFonts w:cs="Times New Roman"/>
          <w:b/>
          <w:sz w:val="24"/>
          <w:szCs w:val="24"/>
        </w:rPr>
      </w:pPr>
      <w:r w:rsidRPr="001D6763">
        <w:rPr>
          <w:rFonts w:cs="Times New Roman"/>
          <w:b/>
          <w:sz w:val="24"/>
          <w:szCs w:val="24"/>
        </w:rPr>
        <w:t>4. Должностные лица администрации, ответственные за реализацию</w:t>
      </w:r>
    </w:p>
    <w:p w:rsidR="007A4491" w:rsidRPr="001D6763" w:rsidRDefault="007A4491" w:rsidP="00CC7AA4">
      <w:pPr>
        <w:spacing w:line="276" w:lineRule="auto"/>
        <w:rPr>
          <w:rFonts w:cs="Times New Roman"/>
          <w:b/>
          <w:sz w:val="24"/>
          <w:szCs w:val="24"/>
        </w:rPr>
      </w:pPr>
      <w:r w:rsidRPr="001D6763">
        <w:rPr>
          <w:rFonts w:cs="Times New Roman"/>
          <w:b/>
          <w:sz w:val="24"/>
          <w:szCs w:val="24"/>
        </w:rPr>
        <w:t xml:space="preserve">Антикоррупционной политики </w:t>
      </w:r>
    </w:p>
    <w:p w:rsidR="007A4491" w:rsidRPr="001D6763" w:rsidRDefault="007A4491" w:rsidP="00CC7AA4">
      <w:pPr>
        <w:spacing w:line="276" w:lineRule="auto"/>
        <w:rPr>
          <w:rFonts w:cs="Times New Roman"/>
          <w:b/>
          <w:sz w:val="24"/>
          <w:szCs w:val="24"/>
        </w:rPr>
      </w:pP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4.1. Глава администрации организует работу по противодействию коррупции, в том числе, исходя из стоящих перед администрацией задач, специфики деятельности, штатной численности, организационной структуры администрации, назначает лицо или несколько лиц, ответственных за работу по профилактике коррупционных правонарушений в администрации в пределах их полномочий.</w:t>
      </w: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4.2. Основные обязанности должностного лица (должностных лиц), ответственного (ответственных) за работу по профилактике коррупционных правонарушений в администрации:</w:t>
      </w: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а) подготовка предложений для принятия решений по вопросам предупреждения коррупции в администрации;</w:t>
      </w: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б) подготовка предложений, направленных на устранение причин и условий, порождающих риск возникновения коррупции в администрации;</w:t>
      </w: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в) разработка и представление на утверждение главе администрации проектов локальных нормативных актов, направленных на реализацию антикоррупционных мер в администрации;</w:t>
      </w: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г) проведение контрольных мероприятий, направленных на выявление коррупционных правонарушений, совершенных работниками администрации;</w:t>
      </w: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д) организация проведения оценки коррупционных рисков;</w:t>
      </w: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е) прием и рассмотрение сообщений о случаях склонения работников администрации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администрации или иными лицами;</w:t>
      </w: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ж) организация работы по рассмотрению сообщений о конфликте интересов;</w:t>
      </w: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з) оказание содействия представителям контрольно-надзорных и правоохранительных органов при проведении ими проверок деятельности администрации по вопросам предупреждения коррупции;</w:t>
      </w: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и) оказание содействия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оперативно-разыскные мероприятия;</w:t>
      </w: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к) организация обучающих мероприятий по вопросам профилактики и противодействия коррупции в администрации, а также индивидуальное консультирование работников администрации;</w:t>
      </w: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л) участие в организации пропагандистских мероприятий по взаимодействию с гражданами в целях предупреждения коррупции;</w:t>
      </w: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м) ежегодное проведение оценки результатов работы по предупреждению коррупции в администрации и подготовка соответствующих отчетных материалов для главы администрации.</w:t>
      </w:r>
    </w:p>
    <w:p w:rsidR="007A4491" w:rsidRPr="001D6763" w:rsidRDefault="007A4491" w:rsidP="00CC7AA4">
      <w:pPr>
        <w:spacing w:line="276" w:lineRule="auto"/>
        <w:rPr>
          <w:rFonts w:cs="Times New Roman"/>
          <w:b/>
          <w:sz w:val="24"/>
          <w:szCs w:val="24"/>
        </w:rPr>
      </w:pPr>
    </w:p>
    <w:p w:rsidR="007A4491" w:rsidRPr="001D6763" w:rsidRDefault="007A4491" w:rsidP="00CC7AA4">
      <w:pPr>
        <w:spacing w:line="276" w:lineRule="auto"/>
        <w:rPr>
          <w:rFonts w:cs="Times New Roman"/>
          <w:b/>
          <w:sz w:val="24"/>
          <w:szCs w:val="24"/>
        </w:rPr>
      </w:pPr>
      <w:r w:rsidRPr="001D6763">
        <w:rPr>
          <w:rFonts w:cs="Times New Roman"/>
          <w:b/>
          <w:sz w:val="24"/>
          <w:szCs w:val="24"/>
        </w:rPr>
        <w:t>5. Обязанности руководителя и работников администрации</w:t>
      </w:r>
    </w:p>
    <w:p w:rsidR="007A4491" w:rsidRPr="001D6763" w:rsidRDefault="007A4491" w:rsidP="00CC7AA4">
      <w:pPr>
        <w:spacing w:line="276" w:lineRule="auto"/>
        <w:rPr>
          <w:rFonts w:cs="Times New Roman"/>
          <w:b/>
          <w:sz w:val="24"/>
          <w:szCs w:val="24"/>
        </w:rPr>
      </w:pPr>
      <w:r w:rsidRPr="001D6763">
        <w:rPr>
          <w:rFonts w:cs="Times New Roman"/>
          <w:b/>
          <w:sz w:val="24"/>
          <w:szCs w:val="24"/>
        </w:rPr>
        <w:t>по предупреждению коррупции</w:t>
      </w:r>
    </w:p>
    <w:p w:rsidR="007A4491" w:rsidRPr="001D6763" w:rsidRDefault="007A4491" w:rsidP="00CC7AA4">
      <w:pPr>
        <w:spacing w:line="276" w:lineRule="auto"/>
        <w:rPr>
          <w:rFonts w:cs="Times New Roman"/>
          <w:b/>
          <w:sz w:val="24"/>
          <w:szCs w:val="24"/>
        </w:rPr>
      </w:pP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5.1. Работники администрации знакомятся с содержанием Антикоррупционной политики под роспись.</w:t>
      </w: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5.2. Соблюдение работником администрации требований Антикоррупционной политики учитывается при оценке его деловых качеств, в том числе в случае назначения на вышестоящую должность, при решении иных кадровых вопросов.</w:t>
      </w: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5.3. Руководитель и работники администрации вне зависимости от занимаемой должности и стажа работы в администрации в связи с исполнением ими трудовых обязанностей в соответствии с трудовым договором должны:</w:t>
      </w: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а) руководствоваться и неукоснительно соблюдать требования и принципы антикоррупционной политики администрации;</w:t>
      </w: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б) воздерживаться от совершения и (или) участия в совершении коррупционных правонарушений, в том числе в интересах или от имени администрации;</w:t>
      </w: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в) воздерживаться от поведения, которое может быть принято окружающими как готовность совершить или участвовать в совершении коррупционного правонарушения, в том числе в интересах или от имени администрации.</w:t>
      </w: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5.4. Работник администрации вне зависимости от занимаемой должности и стажа работы в администрации в связи с исполнением им трудовых обязанностей в соответствии с трудовым договором должен:</w:t>
      </w: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 xml:space="preserve">а) незамедлительно информировать своего непосредственного руководителя о случаях склонения его к совершению коррупционных правонарушений; </w:t>
      </w: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б) незамедлительно информировать своего непосредственного руководителя о ставших известными ему случаях совершения коррупционных правонарушений другими работниками администрации;</w:t>
      </w: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в) сообщить непосредственному руководителю о возникшем конфликте интересов либо о возможности его возникновения.</w:t>
      </w:r>
    </w:p>
    <w:p w:rsidR="007A4491" w:rsidRPr="001D6763" w:rsidRDefault="007A4491" w:rsidP="00CC7AA4">
      <w:pPr>
        <w:spacing w:line="276" w:lineRule="auto"/>
        <w:rPr>
          <w:rFonts w:cs="Times New Roman"/>
          <w:b/>
          <w:sz w:val="24"/>
          <w:szCs w:val="24"/>
        </w:rPr>
      </w:pPr>
    </w:p>
    <w:p w:rsidR="007A4491" w:rsidRPr="001D6763" w:rsidRDefault="007A4491" w:rsidP="00CC7AA4">
      <w:pPr>
        <w:spacing w:line="276" w:lineRule="auto"/>
        <w:rPr>
          <w:rFonts w:cs="Times New Roman"/>
          <w:b/>
          <w:sz w:val="24"/>
          <w:szCs w:val="24"/>
        </w:rPr>
      </w:pPr>
      <w:r w:rsidRPr="001D6763">
        <w:rPr>
          <w:rFonts w:cs="Times New Roman"/>
          <w:b/>
          <w:sz w:val="24"/>
          <w:szCs w:val="24"/>
        </w:rPr>
        <w:t>6. Реализуемые администрацией антикоррупционные мероприятия и процедуры, порядок их выполнения</w:t>
      </w:r>
    </w:p>
    <w:p w:rsidR="007A4491" w:rsidRPr="001D6763" w:rsidRDefault="007A4491" w:rsidP="00CC7AA4">
      <w:pPr>
        <w:spacing w:line="276" w:lineRule="auto"/>
        <w:rPr>
          <w:rFonts w:cs="Times New Roman"/>
          <w:b/>
          <w:sz w:val="24"/>
          <w:szCs w:val="24"/>
        </w:rPr>
      </w:pPr>
    </w:p>
    <w:p w:rsidR="007A4491" w:rsidRPr="001D6763" w:rsidRDefault="007A4491" w:rsidP="00CC7AA4">
      <w:pPr>
        <w:spacing w:line="276" w:lineRule="auto"/>
        <w:ind w:firstLine="709"/>
        <w:jc w:val="both"/>
        <w:rPr>
          <w:rFonts w:cs="Times New Roman"/>
          <w:sz w:val="24"/>
          <w:szCs w:val="24"/>
        </w:rPr>
      </w:pPr>
      <w:r w:rsidRPr="001D6763">
        <w:rPr>
          <w:rFonts w:cs="Times New Roman"/>
          <w:sz w:val="24"/>
          <w:szCs w:val="24"/>
        </w:rPr>
        <w:t>6.1. Работа по предупреждению коррупции в администрации ведется в соответствии с ежегодно утверждаемым в установленном порядке планом мероприятий по противодействию коррупции.</w:t>
      </w:r>
    </w:p>
    <w:p w:rsidR="007A4491" w:rsidRPr="001D6763" w:rsidRDefault="007A4491" w:rsidP="00CC7AA4">
      <w:pPr>
        <w:spacing w:line="276" w:lineRule="auto"/>
        <w:ind w:firstLine="709"/>
        <w:jc w:val="both"/>
        <w:rPr>
          <w:rFonts w:cs="Times New Roman"/>
          <w:sz w:val="24"/>
          <w:szCs w:val="24"/>
        </w:rPr>
      </w:pPr>
      <w:r w:rsidRPr="001D6763">
        <w:rPr>
          <w:rFonts w:cs="Times New Roman"/>
          <w:sz w:val="24"/>
          <w:szCs w:val="24"/>
        </w:rPr>
        <w:t>6.2. План включает в себя следующие антикоррупционные мероприятия и процедуры:</w:t>
      </w:r>
    </w:p>
    <w:p w:rsidR="007A4491" w:rsidRPr="001D6763" w:rsidRDefault="007A4491" w:rsidP="00CC7AA4">
      <w:pPr>
        <w:spacing w:line="276" w:lineRule="auto"/>
        <w:ind w:firstLine="709"/>
        <w:jc w:val="both"/>
        <w:rPr>
          <w:rFonts w:cs="Times New Roman"/>
          <w:b/>
          <w:sz w:val="24"/>
          <w:szCs w:val="24"/>
        </w:rPr>
      </w:pPr>
      <w:bookmarkStart w:id="3" w:name="_Toc424284816"/>
      <w:bookmarkStart w:id="4" w:name="sub_8"/>
      <w:r w:rsidRPr="001D6763">
        <w:rPr>
          <w:rFonts w:cs="Times New Roman"/>
          <w:sz w:val="24"/>
          <w:szCs w:val="24"/>
        </w:rPr>
        <w:t xml:space="preserve">6.2.1. внедрение стандартов поведения работников </w:t>
      </w:r>
      <w:bookmarkEnd w:id="3"/>
      <w:r w:rsidRPr="001D6763">
        <w:rPr>
          <w:rFonts w:cs="Times New Roman"/>
          <w:sz w:val="24"/>
          <w:szCs w:val="24"/>
        </w:rPr>
        <w:t>администрации.</w:t>
      </w:r>
    </w:p>
    <w:bookmarkEnd w:id="4"/>
    <w:p w:rsidR="007A4491" w:rsidRPr="001D6763" w:rsidRDefault="007A4491" w:rsidP="00CC7AA4">
      <w:pPr>
        <w:spacing w:line="276" w:lineRule="auto"/>
        <w:ind w:firstLine="709"/>
        <w:jc w:val="both"/>
        <w:rPr>
          <w:rFonts w:cs="Times New Roman"/>
          <w:sz w:val="24"/>
          <w:szCs w:val="24"/>
        </w:rPr>
      </w:pPr>
      <w:r w:rsidRPr="001D6763">
        <w:rPr>
          <w:rFonts w:cs="Times New Roman"/>
          <w:sz w:val="24"/>
          <w:szCs w:val="24"/>
        </w:rPr>
        <w:t>В целях внедрения антикоррупционных стандартов поведения работников в администрации устанавливаются общие правила и принципы, затрагивающие этику деловых отношений и направленные на формирование этичного, добросовестного поведения работников администрации.</w:t>
      </w:r>
    </w:p>
    <w:p w:rsidR="007A4491" w:rsidRPr="001D6763" w:rsidRDefault="007A4491" w:rsidP="00CC7AA4">
      <w:pPr>
        <w:spacing w:line="276" w:lineRule="auto"/>
        <w:ind w:firstLine="709"/>
        <w:jc w:val="both"/>
        <w:rPr>
          <w:rFonts w:cs="Times New Roman"/>
          <w:sz w:val="24"/>
          <w:szCs w:val="24"/>
        </w:rPr>
      </w:pPr>
      <w:r w:rsidRPr="001D6763">
        <w:rPr>
          <w:rFonts w:cs="Times New Roman"/>
          <w:sz w:val="24"/>
          <w:szCs w:val="24"/>
        </w:rPr>
        <w:t>Общие правила и принципы поведения закреплены в Кодексе этики и служебного поведения работников администрации;</w:t>
      </w:r>
    </w:p>
    <w:p w:rsidR="007A4491" w:rsidRPr="001D6763" w:rsidRDefault="007A4491" w:rsidP="00CC7AA4">
      <w:pPr>
        <w:spacing w:line="276" w:lineRule="auto"/>
        <w:ind w:firstLine="709"/>
        <w:jc w:val="both"/>
        <w:rPr>
          <w:rFonts w:cs="Times New Roman"/>
          <w:sz w:val="24"/>
          <w:szCs w:val="24"/>
        </w:rPr>
      </w:pPr>
      <w:r w:rsidRPr="001D6763">
        <w:rPr>
          <w:rFonts w:cs="Times New Roman"/>
          <w:sz w:val="24"/>
          <w:szCs w:val="24"/>
        </w:rPr>
        <w:t>6.2.2. антикоррупционное просвещение работников администрации.</w:t>
      </w: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 xml:space="preserve">Антикоррупционное просвещение работников администрации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администрации на плановой основе посредством антикоррупционного образования и антикоррупционного консультирования. </w:t>
      </w: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Антикоррупционное образование работников администрации осуществляется согласно ежегодно утверждаемой образовательной системе, которая включает в себя перечень конкретных мероприятий. Мероприятия рекомендуется проводить не реже 1 раза в квартал для действующих работников администрации, а также при приеме на работу.</w:t>
      </w: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Антикоррупционное образование лиц, ответственных за профилактику коррупционных правонарушений в администрации осуществляется за счет администрации в форме подготовки (переподготовки) и повышения квалификации.</w:t>
      </w: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Антикоррупционное консультирование осуществляется в индивидуальном порядке должностными лицами администрации, ответственными за реализацию антикоррупционной политики администрации.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7A4491" w:rsidRPr="001D6763" w:rsidRDefault="007A4491" w:rsidP="00CC7AA4">
      <w:pPr>
        <w:pStyle w:val="NoSpacing"/>
        <w:spacing w:line="276" w:lineRule="auto"/>
        <w:ind w:firstLine="709"/>
        <w:jc w:val="both"/>
        <w:rPr>
          <w:rFonts w:cs="Times New Roman"/>
          <w:sz w:val="24"/>
          <w:szCs w:val="24"/>
        </w:rPr>
      </w:pPr>
      <w:bookmarkStart w:id="5" w:name="_Toc424284817"/>
      <w:bookmarkStart w:id="6" w:name="sub_9"/>
      <w:r w:rsidRPr="001D6763">
        <w:rPr>
          <w:rFonts w:cs="Times New Roman"/>
          <w:sz w:val="24"/>
          <w:szCs w:val="24"/>
        </w:rPr>
        <w:t>6.2.3. урегулирование конфликта интересов</w:t>
      </w:r>
      <w:bookmarkEnd w:id="5"/>
      <w:r w:rsidRPr="001D6763">
        <w:rPr>
          <w:rFonts w:cs="Times New Roman"/>
          <w:sz w:val="24"/>
          <w:szCs w:val="24"/>
        </w:rPr>
        <w:t>.</w:t>
      </w:r>
    </w:p>
    <w:p w:rsidR="007A4491" w:rsidRPr="001D6763" w:rsidRDefault="007A4491" w:rsidP="00CC7AA4">
      <w:pPr>
        <w:spacing w:line="276" w:lineRule="auto"/>
        <w:ind w:firstLine="709"/>
        <w:jc w:val="both"/>
        <w:rPr>
          <w:rFonts w:cs="Times New Roman"/>
          <w:sz w:val="24"/>
          <w:szCs w:val="24"/>
        </w:rPr>
      </w:pPr>
      <w:r w:rsidRPr="001D6763">
        <w:rPr>
          <w:rFonts w:cs="Times New Roman"/>
          <w:sz w:val="24"/>
          <w:szCs w:val="24"/>
        </w:rPr>
        <w:t>В основу работы по урегулированию конфликта интересов в администрации положены следующие принципы:</w:t>
      </w:r>
    </w:p>
    <w:p w:rsidR="007A4491" w:rsidRPr="001D6763" w:rsidRDefault="007A4491" w:rsidP="00CC7AA4">
      <w:pPr>
        <w:spacing w:line="276" w:lineRule="auto"/>
        <w:ind w:firstLine="709"/>
        <w:jc w:val="both"/>
        <w:rPr>
          <w:rFonts w:cs="Times New Roman"/>
          <w:sz w:val="24"/>
          <w:szCs w:val="24"/>
        </w:rPr>
      </w:pPr>
      <w:r w:rsidRPr="001D6763">
        <w:rPr>
          <w:rFonts w:cs="Times New Roman"/>
          <w:sz w:val="24"/>
          <w:szCs w:val="24"/>
        </w:rPr>
        <w:t xml:space="preserve">а) приоритетность применение мер по предупреждению коррупции; обязательность раскрытия сведений о реальном или потенциальном конфликте интересов; </w:t>
      </w:r>
    </w:p>
    <w:p w:rsidR="007A4491" w:rsidRPr="001D6763" w:rsidRDefault="007A4491" w:rsidP="00CC7AA4">
      <w:pPr>
        <w:spacing w:line="276" w:lineRule="auto"/>
        <w:ind w:firstLine="709"/>
        <w:jc w:val="both"/>
        <w:rPr>
          <w:rFonts w:cs="Times New Roman"/>
          <w:sz w:val="24"/>
          <w:szCs w:val="24"/>
        </w:rPr>
      </w:pPr>
      <w:r w:rsidRPr="001D6763">
        <w:rPr>
          <w:rFonts w:cs="Times New Roman"/>
          <w:sz w:val="24"/>
          <w:szCs w:val="24"/>
        </w:rPr>
        <w:t xml:space="preserve">б) индивидуальное рассмотрение и оценка репутационных рисков для администрации при выявлении каждого конфликта интересов и его урегулировании; </w:t>
      </w:r>
    </w:p>
    <w:p w:rsidR="007A4491" w:rsidRPr="001D6763" w:rsidRDefault="007A4491" w:rsidP="00CC7AA4">
      <w:pPr>
        <w:spacing w:line="276" w:lineRule="auto"/>
        <w:ind w:firstLine="709"/>
        <w:jc w:val="both"/>
        <w:rPr>
          <w:rFonts w:cs="Times New Roman"/>
          <w:sz w:val="24"/>
          <w:szCs w:val="24"/>
        </w:rPr>
      </w:pPr>
      <w:r w:rsidRPr="001D6763">
        <w:rPr>
          <w:rFonts w:cs="Times New Roman"/>
          <w:sz w:val="24"/>
          <w:szCs w:val="24"/>
        </w:rPr>
        <w:t>в) конфиденциальность процесса раскрытия сведений о конфликте интересов;</w:t>
      </w:r>
    </w:p>
    <w:p w:rsidR="007A4491" w:rsidRPr="001D6763" w:rsidRDefault="007A4491" w:rsidP="00CC7AA4">
      <w:pPr>
        <w:spacing w:line="276" w:lineRule="auto"/>
        <w:ind w:firstLine="709"/>
        <w:jc w:val="both"/>
        <w:rPr>
          <w:rFonts w:cs="Times New Roman"/>
          <w:sz w:val="24"/>
          <w:szCs w:val="24"/>
        </w:rPr>
      </w:pPr>
      <w:r w:rsidRPr="001D6763">
        <w:rPr>
          <w:rFonts w:cs="Times New Roman"/>
          <w:sz w:val="24"/>
          <w:szCs w:val="24"/>
        </w:rPr>
        <w:t>г) защита работника администрации от преследования в связи с сообщением о конфликте интересов, который был своевременно раскрыт работником администрации и урегулирован (предотвращен) администрацией.</w:t>
      </w:r>
    </w:p>
    <w:p w:rsidR="007A4491" w:rsidRPr="001D6763" w:rsidRDefault="007A4491" w:rsidP="00CC7AA4">
      <w:pPr>
        <w:pStyle w:val="a"/>
        <w:numPr>
          <w:ilvl w:val="0"/>
          <w:numId w:val="0"/>
        </w:numPr>
        <w:ind w:firstLine="709"/>
        <w:rPr>
          <w:sz w:val="24"/>
          <w:szCs w:val="24"/>
        </w:rPr>
      </w:pPr>
      <w:r w:rsidRPr="001D6763">
        <w:rPr>
          <w:sz w:val="24"/>
          <w:szCs w:val="24"/>
        </w:rPr>
        <w:t xml:space="preserve">Работник администрации обязан принимать меры по недопущению любой возможности возникновения конфликта интересов. </w:t>
      </w:r>
    </w:p>
    <w:p w:rsidR="007A4491" w:rsidRPr="001D6763" w:rsidRDefault="007A4491" w:rsidP="00CC7AA4">
      <w:pPr>
        <w:spacing w:line="276" w:lineRule="auto"/>
        <w:ind w:firstLine="709"/>
        <w:jc w:val="both"/>
        <w:rPr>
          <w:rFonts w:cs="Times New Roman"/>
          <w:sz w:val="24"/>
          <w:szCs w:val="24"/>
        </w:rPr>
      </w:pPr>
      <w:r w:rsidRPr="001D6763">
        <w:rPr>
          <w:rFonts w:cs="Times New Roman"/>
          <w:sz w:val="24"/>
          <w:szCs w:val="24"/>
        </w:rPr>
        <w:t>Порядок выявления и урегулирования конфликта интересов в администрации закреплен в Положении о порядке уведомления работодателя о конфликте интересов;</w:t>
      </w:r>
    </w:p>
    <w:p w:rsidR="007A4491" w:rsidRPr="001D6763" w:rsidRDefault="007A4491" w:rsidP="00CC7AA4">
      <w:pPr>
        <w:spacing w:line="276" w:lineRule="auto"/>
        <w:ind w:firstLine="709"/>
        <w:jc w:val="both"/>
        <w:rPr>
          <w:rFonts w:cs="Times New Roman"/>
          <w:sz w:val="24"/>
          <w:szCs w:val="24"/>
        </w:rPr>
      </w:pPr>
      <w:bookmarkStart w:id="7" w:name="_Toc424284818"/>
      <w:r w:rsidRPr="001D6763">
        <w:rPr>
          <w:rFonts w:cs="Times New Roman"/>
          <w:sz w:val="24"/>
          <w:szCs w:val="24"/>
        </w:rPr>
        <w:t>6.2.4. правила обмена деловыми подарками и знаками делового гостеприимства</w:t>
      </w:r>
      <w:bookmarkEnd w:id="7"/>
      <w:r w:rsidRPr="001D6763">
        <w:rPr>
          <w:rFonts w:cs="Times New Roman"/>
          <w:sz w:val="24"/>
          <w:szCs w:val="24"/>
        </w:rPr>
        <w:t>.</w:t>
      </w:r>
    </w:p>
    <w:p w:rsidR="007A4491" w:rsidRPr="001D6763" w:rsidRDefault="007A4491" w:rsidP="00CC7AA4">
      <w:pPr>
        <w:pStyle w:val="ListParagraph"/>
        <w:spacing w:line="276" w:lineRule="auto"/>
        <w:ind w:left="0" w:firstLine="709"/>
        <w:jc w:val="both"/>
        <w:rPr>
          <w:rFonts w:cs="Times New Roman"/>
          <w:sz w:val="24"/>
          <w:szCs w:val="24"/>
        </w:rPr>
      </w:pPr>
      <w:r w:rsidRPr="001D6763">
        <w:rPr>
          <w:rFonts w:cs="Times New Roman"/>
          <w:sz w:val="24"/>
          <w:szCs w:val="24"/>
        </w:rPr>
        <w:t xml:space="preserve">В целях исключения нарушения норм законодательства о противодействии коррупции, оказания влияния третьих лиц на деятельность главы администрации и работников администрации при исполнении ими трудовых обязанностей, минимизации имиджевых потерь администрации, работникам не рекомендуется принимать или передавать подарки либо оказывать услуги в любом виде от контрагентов или третьих лиц в качестве благодарности за совершенную услугу или данный совет.  </w:t>
      </w:r>
    </w:p>
    <w:p w:rsidR="007A4491" w:rsidRPr="001D6763" w:rsidRDefault="007A4491" w:rsidP="00CC7AA4">
      <w:pPr>
        <w:pStyle w:val="ListParagraph"/>
        <w:spacing w:line="276" w:lineRule="auto"/>
        <w:ind w:left="0" w:firstLine="709"/>
        <w:jc w:val="both"/>
        <w:rPr>
          <w:rFonts w:cs="Times New Roman"/>
          <w:sz w:val="24"/>
          <w:szCs w:val="24"/>
        </w:rPr>
      </w:pPr>
      <w:r w:rsidRPr="001D6763">
        <w:rPr>
          <w:rFonts w:cs="Times New Roman"/>
          <w:sz w:val="24"/>
          <w:szCs w:val="24"/>
        </w:rPr>
        <w:t>Получение денег работниками администрации в качестве подарка в любом виде строго запрещено, вне зависимости от суммы.</w:t>
      </w:r>
    </w:p>
    <w:p w:rsidR="007A4491" w:rsidRPr="001D6763" w:rsidRDefault="007A4491" w:rsidP="00CC7AA4">
      <w:pPr>
        <w:pStyle w:val="a"/>
        <w:numPr>
          <w:ilvl w:val="0"/>
          <w:numId w:val="0"/>
        </w:numPr>
        <w:ind w:firstLine="709"/>
        <w:rPr>
          <w:sz w:val="24"/>
          <w:szCs w:val="24"/>
        </w:rPr>
      </w:pPr>
      <w:r w:rsidRPr="001D6763">
        <w:rPr>
          <w:sz w:val="24"/>
          <w:szCs w:val="24"/>
        </w:rPr>
        <w:t>Подарки и услуги, предоставляемые администрацией, передаются только от имени администрации в целом, а не от отдельного работника.</w:t>
      </w:r>
    </w:p>
    <w:p w:rsidR="007A4491" w:rsidRPr="001D6763" w:rsidRDefault="007A4491" w:rsidP="00CC7AA4">
      <w:pPr>
        <w:pStyle w:val="a"/>
        <w:numPr>
          <w:ilvl w:val="0"/>
          <w:numId w:val="0"/>
        </w:numPr>
        <w:tabs>
          <w:tab w:val="clear" w:pos="567"/>
          <w:tab w:val="clear" w:pos="1276"/>
        </w:tabs>
        <w:ind w:firstLine="709"/>
        <w:rPr>
          <w:sz w:val="24"/>
          <w:szCs w:val="24"/>
        </w:rPr>
      </w:pPr>
      <w:r w:rsidRPr="001D6763">
        <w:rPr>
          <w:sz w:val="24"/>
          <w:szCs w:val="24"/>
        </w:rPr>
        <w:t>Работник, которому при выполнении трудовых обязанностей предлагаются подарки или иное вознаграждение, которые способны повлиять на принимаемые им решения или оказать влияние на его действия (бездействие), должен:</w:t>
      </w:r>
    </w:p>
    <w:p w:rsidR="007A4491" w:rsidRPr="001D6763" w:rsidRDefault="007A4491" w:rsidP="00CC7AA4">
      <w:pPr>
        <w:pStyle w:val="a"/>
        <w:numPr>
          <w:ilvl w:val="0"/>
          <w:numId w:val="0"/>
        </w:numPr>
        <w:tabs>
          <w:tab w:val="clear" w:pos="567"/>
          <w:tab w:val="clear" w:pos="1276"/>
        </w:tabs>
        <w:ind w:firstLine="709"/>
        <w:rPr>
          <w:sz w:val="24"/>
          <w:szCs w:val="24"/>
        </w:rPr>
      </w:pPr>
      <w:r w:rsidRPr="001D6763">
        <w:rPr>
          <w:sz w:val="24"/>
          <w:szCs w:val="24"/>
        </w:rPr>
        <w:t>а) отказаться от них и немедленно уведомить своего непосредственного руководителя о факте предложения подарка (вознаграждения);</w:t>
      </w:r>
    </w:p>
    <w:p w:rsidR="007A4491" w:rsidRPr="001D6763" w:rsidRDefault="007A4491" w:rsidP="00CC7AA4">
      <w:pPr>
        <w:pStyle w:val="a"/>
        <w:numPr>
          <w:ilvl w:val="0"/>
          <w:numId w:val="0"/>
        </w:numPr>
        <w:tabs>
          <w:tab w:val="clear" w:pos="567"/>
          <w:tab w:val="clear" w:pos="1276"/>
        </w:tabs>
        <w:ind w:firstLine="709"/>
        <w:rPr>
          <w:sz w:val="24"/>
          <w:szCs w:val="24"/>
        </w:rPr>
      </w:pPr>
      <w:r w:rsidRPr="001D6763">
        <w:rPr>
          <w:sz w:val="24"/>
          <w:szCs w:val="24"/>
        </w:rPr>
        <w:t>б) исключить дальнейшие контакты с лицом, предложившим подарок или вознаграждение;</w:t>
      </w:r>
    </w:p>
    <w:p w:rsidR="007A4491" w:rsidRPr="001D6763" w:rsidRDefault="007A4491" w:rsidP="00CC7AA4">
      <w:pPr>
        <w:pStyle w:val="a"/>
        <w:numPr>
          <w:ilvl w:val="0"/>
          <w:numId w:val="0"/>
        </w:numPr>
        <w:tabs>
          <w:tab w:val="clear" w:pos="567"/>
          <w:tab w:val="clear" w:pos="1276"/>
        </w:tabs>
        <w:ind w:firstLine="709"/>
        <w:rPr>
          <w:sz w:val="24"/>
          <w:szCs w:val="24"/>
        </w:rPr>
      </w:pPr>
      <w:r w:rsidRPr="001D6763">
        <w:rPr>
          <w:sz w:val="24"/>
          <w:szCs w:val="24"/>
        </w:rPr>
        <w:t>в) в случае получения подарка, работник администрации обязан передать его с соответствующей служебной запиской главе администрации. Порядок передачи и хранения подарков утверждается соответствующим локальным актом администрации;</w:t>
      </w:r>
    </w:p>
    <w:p w:rsidR="007A4491" w:rsidRPr="001D6763" w:rsidRDefault="007A4491" w:rsidP="00CC7AA4">
      <w:pPr>
        <w:pStyle w:val="ListParagraph"/>
        <w:spacing w:line="276" w:lineRule="auto"/>
        <w:ind w:left="709"/>
        <w:jc w:val="both"/>
        <w:rPr>
          <w:rFonts w:cs="Times New Roman"/>
          <w:b/>
          <w:sz w:val="24"/>
          <w:szCs w:val="24"/>
        </w:rPr>
      </w:pPr>
      <w:r w:rsidRPr="001D6763">
        <w:rPr>
          <w:rFonts w:cs="Times New Roman"/>
          <w:sz w:val="24"/>
          <w:szCs w:val="24"/>
        </w:rPr>
        <w:t>6.2.5. оценка коррупционных рисков.</w:t>
      </w:r>
    </w:p>
    <w:p w:rsidR="007A4491" w:rsidRPr="001D6763" w:rsidRDefault="007A4491" w:rsidP="00CC7AA4">
      <w:pPr>
        <w:autoSpaceDE w:val="0"/>
        <w:autoSpaceDN w:val="0"/>
        <w:adjustRightInd w:val="0"/>
        <w:spacing w:line="276" w:lineRule="auto"/>
        <w:ind w:firstLine="709"/>
        <w:jc w:val="both"/>
        <w:rPr>
          <w:rFonts w:cs="Times New Roman"/>
          <w:sz w:val="24"/>
          <w:szCs w:val="24"/>
        </w:rPr>
      </w:pPr>
      <w:r w:rsidRPr="001D6763">
        <w:rPr>
          <w:rFonts w:cs="Times New Roman"/>
          <w:sz w:val="24"/>
          <w:szCs w:val="24"/>
        </w:rPr>
        <w:t>Целью оценки коррупционных рисков является определение конкретных процессов и видов деятельности администрации, при реализации которых наиболее высока вероятность совершения работниками администрации коррупционных правонарушений, как в целях получения личной выгоды, так и в целях получения выгоды администрацией.</w:t>
      </w:r>
    </w:p>
    <w:p w:rsidR="007A4491" w:rsidRPr="001D6763" w:rsidRDefault="007A4491" w:rsidP="00CC7AA4">
      <w:pPr>
        <w:pStyle w:val="ListParagraph"/>
        <w:spacing w:line="276" w:lineRule="auto"/>
        <w:ind w:left="0" w:firstLine="709"/>
        <w:jc w:val="both"/>
        <w:rPr>
          <w:rFonts w:cs="Times New Roman"/>
          <w:sz w:val="24"/>
          <w:szCs w:val="24"/>
        </w:rPr>
      </w:pPr>
      <w:r w:rsidRPr="001D6763">
        <w:rPr>
          <w:rFonts w:cs="Times New Roman"/>
          <w:sz w:val="24"/>
          <w:szCs w:val="24"/>
        </w:rPr>
        <w:t xml:space="preserve">Оценка коррупционных рисков администрации осуществляется </w:t>
      </w:r>
      <w:r w:rsidRPr="001D6763">
        <w:rPr>
          <w:rFonts w:cs="Times New Roman"/>
          <w:sz w:val="24"/>
          <w:szCs w:val="24"/>
          <w:u w:val="single"/>
        </w:rPr>
        <w:t>один раз в два года</w:t>
      </w:r>
      <w:r w:rsidRPr="001D6763">
        <w:rPr>
          <w:rFonts w:cs="Times New Roman"/>
          <w:i/>
          <w:sz w:val="24"/>
          <w:szCs w:val="24"/>
        </w:rPr>
        <w:t xml:space="preserve"> </w:t>
      </w:r>
      <w:r w:rsidRPr="001D6763">
        <w:rPr>
          <w:rFonts w:cs="Times New Roman"/>
          <w:sz w:val="24"/>
          <w:szCs w:val="24"/>
        </w:rPr>
        <w:t>в соответствии с Положением об оценке коррупционных рисков;</w:t>
      </w:r>
    </w:p>
    <w:p w:rsidR="007A4491" w:rsidRPr="001D6763" w:rsidRDefault="007A4491" w:rsidP="00CC7AA4">
      <w:pPr>
        <w:spacing w:line="276" w:lineRule="auto"/>
        <w:ind w:firstLine="709"/>
        <w:jc w:val="both"/>
        <w:rPr>
          <w:rFonts w:cs="Times New Roman"/>
          <w:sz w:val="24"/>
          <w:szCs w:val="24"/>
        </w:rPr>
      </w:pPr>
      <w:r w:rsidRPr="001D6763">
        <w:rPr>
          <w:rFonts w:cs="Times New Roman"/>
          <w:sz w:val="24"/>
          <w:szCs w:val="24"/>
        </w:rPr>
        <w:t xml:space="preserve">6.2.6. </w:t>
      </w:r>
      <w:bookmarkEnd w:id="0"/>
      <w:bookmarkEnd w:id="1"/>
      <w:bookmarkEnd w:id="6"/>
      <w:r w:rsidRPr="001D6763">
        <w:rPr>
          <w:rFonts w:cs="Times New Roman"/>
          <w:sz w:val="24"/>
          <w:szCs w:val="24"/>
        </w:rPr>
        <w:t>внутренний контроль и аудит.</w:t>
      </w: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Система внутреннего контроля и аудита администрации способствует профилактике и выявлению коррупционных правонарушений в деятельности администрации.</w:t>
      </w: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администрации и обеспечение соответствия деятельности администрации требованиям нормативных правовых актов и локальных нормативных актов администрации.</w:t>
      </w:r>
    </w:p>
    <w:p w:rsidR="007A4491" w:rsidRPr="001D6763" w:rsidRDefault="007A4491" w:rsidP="00CC7AA4">
      <w:pPr>
        <w:pStyle w:val="a"/>
        <w:numPr>
          <w:ilvl w:val="0"/>
          <w:numId w:val="0"/>
        </w:numPr>
        <w:tabs>
          <w:tab w:val="clear" w:pos="567"/>
          <w:tab w:val="clear" w:pos="1276"/>
          <w:tab w:val="left" w:pos="1418"/>
        </w:tabs>
        <w:ind w:firstLine="709"/>
        <w:rPr>
          <w:bCs/>
          <w:sz w:val="24"/>
          <w:szCs w:val="24"/>
        </w:rPr>
      </w:pPr>
      <w:r w:rsidRPr="001D6763">
        <w:rPr>
          <w:bCs/>
          <w:sz w:val="24"/>
          <w:szCs w:val="24"/>
        </w:rPr>
        <w:t xml:space="preserve">Требования Антикоррупционной политики, учитываемые при формировании системы внутреннего контроля и аудита </w:t>
      </w:r>
      <w:r w:rsidRPr="001D6763">
        <w:rPr>
          <w:sz w:val="24"/>
          <w:szCs w:val="24"/>
        </w:rPr>
        <w:t>администрации</w:t>
      </w:r>
      <w:r w:rsidRPr="001D6763">
        <w:rPr>
          <w:bCs/>
          <w:sz w:val="24"/>
          <w:szCs w:val="24"/>
        </w:rPr>
        <w:t>:</w:t>
      </w:r>
    </w:p>
    <w:p w:rsidR="007A4491" w:rsidRPr="001D6763" w:rsidRDefault="007A4491" w:rsidP="00CC7AA4">
      <w:pPr>
        <w:pStyle w:val="a"/>
        <w:numPr>
          <w:ilvl w:val="0"/>
          <w:numId w:val="0"/>
        </w:numPr>
        <w:tabs>
          <w:tab w:val="clear" w:pos="567"/>
          <w:tab w:val="clear" w:pos="1276"/>
          <w:tab w:val="left" w:pos="1418"/>
        </w:tabs>
        <w:ind w:firstLine="709"/>
        <w:rPr>
          <w:sz w:val="24"/>
          <w:szCs w:val="24"/>
        </w:rPr>
      </w:pPr>
      <w:r w:rsidRPr="001D6763">
        <w:rPr>
          <w:bCs/>
          <w:sz w:val="24"/>
          <w:szCs w:val="24"/>
        </w:rPr>
        <w:t xml:space="preserve">а) </w:t>
      </w:r>
      <w:r w:rsidRPr="001D6763">
        <w:rPr>
          <w:sz w:val="24"/>
          <w:szCs w:val="24"/>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7A4491" w:rsidRPr="001D6763" w:rsidRDefault="007A4491" w:rsidP="00CC7AA4">
      <w:pPr>
        <w:pStyle w:val="a"/>
        <w:numPr>
          <w:ilvl w:val="0"/>
          <w:numId w:val="0"/>
        </w:numPr>
        <w:tabs>
          <w:tab w:val="clear" w:pos="567"/>
          <w:tab w:val="clear" w:pos="1276"/>
          <w:tab w:val="left" w:pos="1418"/>
        </w:tabs>
        <w:ind w:firstLine="709"/>
        <w:rPr>
          <w:sz w:val="24"/>
          <w:szCs w:val="24"/>
        </w:rPr>
      </w:pPr>
      <w:r w:rsidRPr="001D6763">
        <w:rPr>
          <w:sz w:val="24"/>
          <w:szCs w:val="24"/>
        </w:rPr>
        <w:t>б) контроль документирования операций хозяйственной деятельности администрации;</w:t>
      </w:r>
    </w:p>
    <w:p w:rsidR="007A4491" w:rsidRPr="001D6763" w:rsidRDefault="007A4491" w:rsidP="00CC7AA4">
      <w:pPr>
        <w:pStyle w:val="a"/>
        <w:numPr>
          <w:ilvl w:val="0"/>
          <w:numId w:val="0"/>
        </w:numPr>
        <w:tabs>
          <w:tab w:val="clear" w:pos="567"/>
          <w:tab w:val="clear" w:pos="1276"/>
          <w:tab w:val="left" w:pos="1418"/>
        </w:tabs>
        <w:ind w:firstLine="709"/>
        <w:rPr>
          <w:sz w:val="24"/>
          <w:szCs w:val="24"/>
        </w:rPr>
      </w:pPr>
      <w:r w:rsidRPr="001D6763">
        <w:rPr>
          <w:sz w:val="24"/>
          <w:szCs w:val="24"/>
        </w:rPr>
        <w:t>в) проверка экономической обоснованности осуществляемых операций в сферах коррупционного риска.</w:t>
      </w:r>
    </w:p>
    <w:p w:rsidR="007A4491" w:rsidRPr="001D6763" w:rsidRDefault="007A4491" w:rsidP="00CC7AA4">
      <w:pPr>
        <w:pStyle w:val="a"/>
        <w:numPr>
          <w:ilvl w:val="0"/>
          <w:numId w:val="0"/>
        </w:numPr>
        <w:tabs>
          <w:tab w:val="clear" w:pos="567"/>
          <w:tab w:val="clear" w:pos="1276"/>
          <w:tab w:val="left" w:pos="1701"/>
        </w:tabs>
        <w:ind w:firstLine="709"/>
        <w:rPr>
          <w:sz w:val="24"/>
          <w:szCs w:val="24"/>
        </w:rPr>
      </w:pPr>
      <w:r w:rsidRPr="001D6763">
        <w:rPr>
          <w:sz w:val="24"/>
          <w:szCs w:val="24"/>
        </w:rPr>
        <w:t>Контроль документирования операций хозяйственной деятельности прежде всего связан с обязанностью ведения финансовой (бухгалтерской) отчетности администрации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до наступления установленного срока и т. д.</w:t>
      </w:r>
    </w:p>
    <w:p w:rsidR="007A4491" w:rsidRPr="001D6763" w:rsidRDefault="007A4491" w:rsidP="00CC7AA4">
      <w:pPr>
        <w:pStyle w:val="a"/>
        <w:numPr>
          <w:ilvl w:val="0"/>
          <w:numId w:val="0"/>
        </w:numPr>
        <w:tabs>
          <w:tab w:val="clear" w:pos="567"/>
          <w:tab w:val="clear" w:pos="1276"/>
          <w:tab w:val="left" w:pos="1701"/>
        </w:tabs>
        <w:ind w:firstLine="709"/>
        <w:rPr>
          <w:sz w:val="24"/>
          <w:szCs w:val="24"/>
        </w:rPr>
      </w:pPr>
      <w:r w:rsidRPr="001D6763">
        <w:rPr>
          <w:sz w:val="24"/>
          <w:szCs w:val="24"/>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третьим лицам с учетом обстоятельств - индикаторов неправомерных действий, например:</w:t>
      </w:r>
    </w:p>
    <w:p w:rsidR="007A4491" w:rsidRPr="001D6763" w:rsidRDefault="007A4491" w:rsidP="00CC7AA4">
      <w:pPr>
        <w:pStyle w:val="a"/>
        <w:numPr>
          <w:ilvl w:val="0"/>
          <w:numId w:val="0"/>
        </w:numPr>
        <w:tabs>
          <w:tab w:val="clear" w:pos="567"/>
          <w:tab w:val="clear" w:pos="1276"/>
          <w:tab w:val="left" w:pos="1701"/>
        </w:tabs>
        <w:ind w:firstLine="709"/>
        <w:rPr>
          <w:sz w:val="24"/>
          <w:szCs w:val="24"/>
        </w:rPr>
      </w:pPr>
      <w:r w:rsidRPr="001D6763">
        <w:rPr>
          <w:sz w:val="24"/>
          <w:szCs w:val="24"/>
        </w:rPr>
        <w:t>а) оплата услуг, характер которых не определен либо вызывает сомнения;</w:t>
      </w:r>
    </w:p>
    <w:p w:rsidR="007A4491" w:rsidRPr="001D6763" w:rsidRDefault="007A4491" w:rsidP="00CC7AA4">
      <w:pPr>
        <w:pStyle w:val="a"/>
        <w:numPr>
          <w:ilvl w:val="0"/>
          <w:numId w:val="0"/>
        </w:numPr>
        <w:tabs>
          <w:tab w:val="clear" w:pos="567"/>
          <w:tab w:val="clear" w:pos="1276"/>
          <w:tab w:val="left" w:pos="1701"/>
        </w:tabs>
        <w:ind w:firstLine="709"/>
        <w:rPr>
          <w:sz w:val="24"/>
          <w:szCs w:val="24"/>
        </w:rPr>
      </w:pPr>
      <w:r w:rsidRPr="001D6763">
        <w:rPr>
          <w:sz w:val="24"/>
          <w:szCs w:val="24"/>
        </w:rPr>
        <w:t>б)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7A4491" w:rsidRPr="001D6763" w:rsidRDefault="007A4491" w:rsidP="00CC7AA4">
      <w:pPr>
        <w:pStyle w:val="a"/>
        <w:numPr>
          <w:ilvl w:val="0"/>
          <w:numId w:val="0"/>
        </w:numPr>
        <w:tabs>
          <w:tab w:val="clear" w:pos="567"/>
          <w:tab w:val="clear" w:pos="1276"/>
          <w:tab w:val="left" w:pos="1701"/>
        </w:tabs>
        <w:ind w:firstLine="709"/>
        <w:rPr>
          <w:sz w:val="24"/>
          <w:szCs w:val="24"/>
        </w:rPr>
      </w:pPr>
      <w:r w:rsidRPr="001D6763">
        <w:rPr>
          <w:sz w:val="24"/>
          <w:szCs w:val="24"/>
        </w:rPr>
        <w:t>в)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7A4491" w:rsidRPr="001D6763" w:rsidRDefault="007A4491" w:rsidP="00CC7AA4">
      <w:pPr>
        <w:pStyle w:val="a"/>
        <w:numPr>
          <w:ilvl w:val="0"/>
          <w:numId w:val="0"/>
        </w:numPr>
        <w:tabs>
          <w:tab w:val="clear" w:pos="567"/>
          <w:tab w:val="clear" w:pos="1276"/>
          <w:tab w:val="left" w:pos="1701"/>
        </w:tabs>
        <w:ind w:firstLine="709"/>
        <w:rPr>
          <w:sz w:val="24"/>
          <w:szCs w:val="24"/>
        </w:rPr>
      </w:pPr>
      <w:r w:rsidRPr="001D6763">
        <w:rPr>
          <w:sz w:val="24"/>
          <w:szCs w:val="24"/>
        </w:rPr>
        <w:t>г) закупки или продажи по ценам, значительно отличающимся от рыночных;</w:t>
      </w:r>
    </w:p>
    <w:p w:rsidR="007A4491" w:rsidRPr="001D6763" w:rsidRDefault="007A4491" w:rsidP="00CC7AA4">
      <w:pPr>
        <w:pStyle w:val="a"/>
        <w:numPr>
          <w:ilvl w:val="0"/>
          <w:numId w:val="0"/>
        </w:numPr>
        <w:tabs>
          <w:tab w:val="clear" w:pos="567"/>
          <w:tab w:val="clear" w:pos="1276"/>
          <w:tab w:val="left" w:pos="1701"/>
        </w:tabs>
        <w:ind w:firstLine="709"/>
        <w:rPr>
          <w:sz w:val="24"/>
          <w:szCs w:val="24"/>
        </w:rPr>
      </w:pPr>
      <w:r w:rsidRPr="001D6763">
        <w:rPr>
          <w:sz w:val="24"/>
          <w:szCs w:val="24"/>
        </w:rPr>
        <w:t>д) сомнительные платежи наличными деньгами;</w:t>
      </w:r>
    </w:p>
    <w:p w:rsidR="007A4491" w:rsidRPr="001D6763" w:rsidRDefault="007A4491" w:rsidP="00CC7AA4">
      <w:pPr>
        <w:pStyle w:val="ConsPlusNormal"/>
        <w:spacing w:line="276" w:lineRule="auto"/>
        <w:ind w:firstLine="709"/>
        <w:jc w:val="both"/>
        <w:rPr>
          <w:rFonts w:ascii="Times New Roman" w:hAnsi="Times New Roman" w:cs="Times New Roman"/>
          <w:b/>
          <w:sz w:val="24"/>
          <w:szCs w:val="24"/>
        </w:rPr>
      </w:pPr>
      <w:r w:rsidRPr="001D6763">
        <w:rPr>
          <w:rFonts w:ascii="Times New Roman" w:hAnsi="Times New Roman" w:cs="Times New Roman"/>
          <w:sz w:val="24"/>
          <w:szCs w:val="24"/>
        </w:rPr>
        <w:t xml:space="preserve">6.2.7. сотрудничество с органами, </w:t>
      </w:r>
      <w:r w:rsidRPr="001D6763">
        <w:rPr>
          <w:rFonts w:ascii="Times New Roman" w:hAnsi="Times New Roman" w:cs="Times New Roman"/>
          <w:sz w:val="24"/>
          <w:szCs w:val="24"/>
          <w:lang w:eastAsia="en-US"/>
        </w:rPr>
        <w:t xml:space="preserve">уполномоченными на осуществление государственного контроля (надзора), </w:t>
      </w:r>
      <w:r w:rsidRPr="001D6763">
        <w:rPr>
          <w:rFonts w:ascii="Times New Roman" w:hAnsi="Times New Roman" w:cs="Times New Roman"/>
          <w:sz w:val="24"/>
          <w:szCs w:val="24"/>
        </w:rPr>
        <w:t>и правоохранительными органами в сфере противодействия коррупции.</w:t>
      </w: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Администрация принимает на себя обязательство сообщать в правоохранительные органы обо всех случаях совершения коррупционных преступлений, о которых администрации стало известно.</w:t>
      </w: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Обязанность по сообщению в правоохранительные органы о случаях совершения коррупционных преступлений, о которых стало известно администрации, закрепляется за должностным лицом, ответственным за работу по профилактике коррупционных правонарушений в администрации.</w:t>
      </w: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Администрация принимает на себя обязательство воздерживаться от каких-либо санкций в отношении работников администрации,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преступления.</w:t>
      </w: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а)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администрации по вопросам предупреждения и противодействия коррупции;</w:t>
      </w: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б)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оперативно-разыскные мероприятия.</w:t>
      </w: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Глава администрации и работники администрации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преступлениях.</w:t>
      </w: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Глава администрации и работники администрации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7A4491" w:rsidRDefault="007A4491" w:rsidP="00CC7AA4">
      <w:pPr>
        <w:pStyle w:val="NoSpacing"/>
        <w:spacing w:line="276" w:lineRule="auto"/>
        <w:ind w:firstLine="709"/>
        <w:jc w:val="both"/>
        <w:rPr>
          <w:rFonts w:cs="Times New Roman"/>
          <w:sz w:val="24"/>
          <w:szCs w:val="24"/>
        </w:rPr>
      </w:pPr>
      <w:r>
        <w:rPr>
          <w:rFonts w:cs="Times New Roman"/>
          <w:sz w:val="24"/>
          <w:szCs w:val="24"/>
        </w:rPr>
        <w:br/>
      </w:r>
    </w:p>
    <w:p w:rsidR="007A4491" w:rsidRPr="001D6763" w:rsidRDefault="007A4491" w:rsidP="00CC7AA4">
      <w:pPr>
        <w:pStyle w:val="NoSpacing"/>
        <w:spacing w:line="276" w:lineRule="auto"/>
        <w:ind w:firstLine="709"/>
        <w:jc w:val="both"/>
        <w:rPr>
          <w:rFonts w:cs="Times New Roman"/>
          <w:sz w:val="24"/>
          <w:szCs w:val="24"/>
        </w:rPr>
      </w:pPr>
    </w:p>
    <w:p w:rsidR="007A4491" w:rsidRPr="001D6763" w:rsidRDefault="007A4491" w:rsidP="00CC7AA4">
      <w:pPr>
        <w:pStyle w:val="NoSpacing"/>
        <w:spacing w:line="276" w:lineRule="auto"/>
        <w:rPr>
          <w:rFonts w:cs="Times New Roman"/>
          <w:b/>
          <w:sz w:val="24"/>
          <w:szCs w:val="24"/>
        </w:rPr>
      </w:pPr>
      <w:r w:rsidRPr="001D6763">
        <w:rPr>
          <w:rFonts w:cs="Times New Roman"/>
          <w:b/>
          <w:sz w:val="24"/>
          <w:szCs w:val="24"/>
        </w:rPr>
        <w:t>7. Ответственность за несоблюдение требований настоящего Положения</w:t>
      </w:r>
    </w:p>
    <w:p w:rsidR="007A4491" w:rsidRPr="001D6763" w:rsidRDefault="007A4491" w:rsidP="00CC7AA4">
      <w:pPr>
        <w:pStyle w:val="NoSpacing"/>
        <w:spacing w:line="276" w:lineRule="auto"/>
        <w:rPr>
          <w:rFonts w:cs="Times New Roman"/>
          <w:b/>
          <w:sz w:val="24"/>
          <w:szCs w:val="24"/>
        </w:rPr>
      </w:pPr>
      <w:r w:rsidRPr="001D6763">
        <w:rPr>
          <w:rFonts w:cs="Times New Roman"/>
          <w:b/>
          <w:sz w:val="24"/>
          <w:szCs w:val="24"/>
        </w:rPr>
        <w:t>и нарушение антикоррупционного законодательства</w:t>
      </w:r>
    </w:p>
    <w:p w:rsidR="007A4491" w:rsidRPr="001D6763" w:rsidRDefault="007A4491" w:rsidP="00CC7AA4">
      <w:pPr>
        <w:pStyle w:val="NoSpacing"/>
        <w:spacing w:line="276" w:lineRule="auto"/>
        <w:rPr>
          <w:rFonts w:cs="Times New Roman"/>
          <w:b/>
          <w:sz w:val="24"/>
          <w:szCs w:val="24"/>
        </w:rPr>
      </w:pP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7.1.</w:t>
      </w:r>
      <w:r w:rsidRPr="001D6763">
        <w:rPr>
          <w:rFonts w:cs="Times New Roman"/>
          <w:sz w:val="24"/>
          <w:szCs w:val="24"/>
          <w:lang w:val="en-US"/>
        </w:rPr>
        <w:t> </w:t>
      </w:r>
      <w:r w:rsidRPr="001D6763">
        <w:rPr>
          <w:rFonts w:cs="Times New Roman"/>
          <w:sz w:val="24"/>
          <w:szCs w:val="24"/>
        </w:rPr>
        <w:t>Все работники администрации должны руководствоваться положениями настоящей Антикоррупционной политики и неукоснительно соблюдать закрепленные в ней принципы и требования.</w:t>
      </w: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7.2.</w:t>
      </w:r>
      <w:r w:rsidRPr="001D6763">
        <w:rPr>
          <w:rFonts w:cs="Times New Roman"/>
          <w:sz w:val="24"/>
          <w:szCs w:val="24"/>
          <w:lang w:val="en-US"/>
        </w:rPr>
        <w:t> </w:t>
      </w:r>
      <w:r w:rsidRPr="001D6763">
        <w:rPr>
          <w:rFonts w:cs="Times New Roman"/>
          <w:sz w:val="24"/>
          <w:szCs w:val="24"/>
        </w:rPr>
        <w:t>Руководители структурных подразделений администрации являются ответственными за обеспечение соблюдения требований настоящей Антикоррупционной политики работниками подразделений.</w:t>
      </w: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7.3.</w:t>
      </w:r>
      <w:r w:rsidRPr="001D6763">
        <w:rPr>
          <w:rFonts w:cs="Times New Roman"/>
          <w:sz w:val="24"/>
          <w:szCs w:val="24"/>
          <w:lang w:val="en-US"/>
        </w:rPr>
        <w:t> </w:t>
      </w:r>
      <w:r w:rsidRPr="001D6763">
        <w:rPr>
          <w:rFonts w:cs="Times New Roman"/>
          <w:sz w:val="24"/>
          <w:szCs w:val="24"/>
        </w:rPr>
        <w:t>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7A4491" w:rsidRPr="001D6763" w:rsidRDefault="007A4491" w:rsidP="00CC7AA4">
      <w:pPr>
        <w:pStyle w:val="NoSpacing"/>
        <w:spacing w:line="276" w:lineRule="auto"/>
        <w:ind w:firstLine="709"/>
        <w:jc w:val="both"/>
        <w:rPr>
          <w:rFonts w:cs="Times New Roman"/>
          <w:sz w:val="24"/>
          <w:szCs w:val="24"/>
        </w:rPr>
      </w:pPr>
    </w:p>
    <w:p w:rsidR="007A4491" w:rsidRPr="001D6763" w:rsidRDefault="007A4491" w:rsidP="00CC7AA4">
      <w:pPr>
        <w:pStyle w:val="NoSpacing"/>
        <w:spacing w:line="276" w:lineRule="auto"/>
        <w:ind w:firstLine="709"/>
        <w:rPr>
          <w:rFonts w:cs="Times New Roman"/>
          <w:b/>
          <w:sz w:val="24"/>
          <w:szCs w:val="24"/>
        </w:rPr>
      </w:pPr>
      <w:r w:rsidRPr="001D6763">
        <w:rPr>
          <w:rFonts w:cs="Times New Roman"/>
          <w:b/>
          <w:sz w:val="24"/>
          <w:szCs w:val="24"/>
        </w:rPr>
        <w:t xml:space="preserve">8. Порядок пересмотра настоящего Положения </w:t>
      </w:r>
    </w:p>
    <w:p w:rsidR="007A4491" w:rsidRPr="001D6763" w:rsidRDefault="007A4491" w:rsidP="00CC7AA4">
      <w:pPr>
        <w:pStyle w:val="NoSpacing"/>
        <w:spacing w:line="276" w:lineRule="auto"/>
        <w:ind w:firstLine="709"/>
        <w:rPr>
          <w:rFonts w:cs="Times New Roman"/>
          <w:b/>
          <w:sz w:val="24"/>
          <w:szCs w:val="24"/>
        </w:rPr>
      </w:pPr>
      <w:r w:rsidRPr="001D6763">
        <w:rPr>
          <w:rFonts w:cs="Times New Roman"/>
          <w:b/>
          <w:sz w:val="24"/>
          <w:szCs w:val="24"/>
        </w:rPr>
        <w:t>и внесения в него изменений</w:t>
      </w:r>
    </w:p>
    <w:p w:rsidR="007A4491" w:rsidRPr="001D6763" w:rsidRDefault="007A4491" w:rsidP="00CC7AA4">
      <w:pPr>
        <w:pStyle w:val="NoSpacing"/>
        <w:spacing w:line="276" w:lineRule="auto"/>
        <w:ind w:firstLine="709"/>
        <w:rPr>
          <w:rFonts w:cs="Times New Roman"/>
          <w:b/>
          <w:sz w:val="24"/>
          <w:szCs w:val="24"/>
        </w:rPr>
      </w:pP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8.1. Администрация осуществляет регулярный мониторинг эффективности реализации Антикоррупционной политики администрации.</w:t>
      </w: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 xml:space="preserve">8.2. Должностное лицо, ответственное за работу по профилактике коррупционных правонарушений в администрации, </w:t>
      </w:r>
      <w:r w:rsidRPr="001D6763">
        <w:rPr>
          <w:rFonts w:cs="Times New Roman"/>
          <w:sz w:val="24"/>
          <w:szCs w:val="24"/>
          <w:u w:val="single"/>
        </w:rPr>
        <w:t>ежегодно</w:t>
      </w:r>
      <w:r w:rsidRPr="001D6763">
        <w:rPr>
          <w:rFonts w:cs="Times New Roman"/>
          <w:sz w:val="24"/>
          <w:szCs w:val="24"/>
        </w:rPr>
        <w:t xml:space="preserve"> готовит отчёт о реализации мер по предупреждению коррупции в администрации, представляет его главе администрации. На основании указанного отчета в настоящую Антикоррупционную политику могут быть внесены изменения.</w:t>
      </w:r>
    </w:p>
    <w:p w:rsidR="007A4491" w:rsidRPr="001D6763" w:rsidRDefault="007A4491" w:rsidP="00CC7AA4">
      <w:pPr>
        <w:pStyle w:val="NoSpacing"/>
        <w:spacing w:line="276" w:lineRule="auto"/>
        <w:ind w:firstLine="709"/>
        <w:jc w:val="both"/>
        <w:rPr>
          <w:rFonts w:cs="Times New Roman"/>
          <w:sz w:val="24"/>
          <w:szCs w:val="24"/>
        </w:rPr>
      </w:pPr>
      <w:r w:rsidRPr="001D6763">
        <w:rPr>
          <w:rFonts w:cs="Times New Roman"/>
          <w:sz w:val="24"/>
          <w:szCs w:val="24"/>
        </w:rPr>
        <w:t>8.3. Изменения в настоящую Антикоррупционную политику также вносятся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администрации.</w:t>
      </w:r>
    </w:p>
    <w:sectPr w:rsidR="007A4491" w:rsidRPr="001D6763" w:rsidSect="001D46E5">
      <w:headerReference w:type="default" r:id="rId7"/>
      <w:footerReference w:type="default" r:id="rId8"/>
      <w:pgSz w:w="11906" w:h="16838"/>
      <w:pgMar w:top="1134" w:right="567" w:bottom="1134" w:left="1418" w:header="709" w:footer="461"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491" w:rsidRDefault="007A4491" w:rsidP="00D70CFE">
      <w:r>
        <w:separator/>
      </w:r>
    </w:p>
  </w:endnote>
  <w:endnote w:type="continuationSeparator" w:id="0">
    <w:p w:rsidR="007A4491" w:rsidRDefault="007A4491" w:rsidP="00D70C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491" w:rsidRDefault="007A4491">
    <w:pPr>
      <w:pStyle w:val="Footer"/>
      <w:jc w:val="right"/>
    </w:pPr>
  </w:p>
  <w:p w:rsidR="007A4491" w:rsidRDefault="007A4491" w:rsidP="00130325">
    <w:pPr>
      <w:pStyle w:val="Footer"/>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491" w:rsidRDefault="007A4491" w:rsidP="00D70CFE">
      <w:r>
        <w:separator/>
      </w:r>
    </w:p>
  </w:footnote>
  <w:footnote w:type="continuationSeparator" w:id="0">
    <w:p w:rsidR="007A4491" w:rsidRDefault="007A4491" w:rsidP="00D70C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491" w:rsidRPr="00E755BB" w:rsidRDefault="007A4491">
    <w:pPr>
      <w:pStyle w:val="Header"/>
      <w:rPr>
        <w:sz w:val="20"/>
      </w:rPr>
    </w:pPr>
    <w:r w:rsidRPr="00E755BB">
      <w:rPr>
        <w:sz w:val="20"/>
      </w:rPr>
      <w:fldChar w:fldCharType="begin"/>
    </w:r>
    <w:r w:rsidRPr="00E755BB">
      <w:rPr>
        <w:sz w:val="20"/>
      </w:rPr>
      <w:instrText>PAGE   \* MERGEFORMAT</w:instrText>
    </w:r>
    <w:r w:rsidRPr="00E755BB">
      <w:rPr>
        <w:sz w:val="20"/>
      </w:rPr>
      <w:fldChar w:fldCharType="separate"/>
    </w:r>
    <w:r>
      <w:rPr>
        <w:noProof/>
        <w:sz w:val="20"/>
      </w:rPr>
      <w:t>10</w:t>
    </w:r>
    <w:r w:rsidRPr="00E755BB">
      <w:rPr>
        <w:sz w:val="20"/>
      </w:rPr>
      <w:fldChar w:fldCharType="end"/>
    </w:r>
  </w:p>
  <w:p w:rsidR="007A4491" w:rsidRPr="009E61F6" w:rsidRDefault="007A4491">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5"/>
    <w:multiLevelType w:val="singleLevel"/>
    <w:tmpl w:val="00000005"/>
    <w:name w:val="WW8Num5"/>
    <w:lvl w:ilvl="0">
      <w:start w:val="1"/>
      <w:numFmt w:val="decimal"/>
      <w:lvlText w:val="%1."/>
      <w:lvlJc w:val="left"/>
      <w:pPr>
        <w:tabs>
          <w:tab w:val="num" w:pos="420"/>
        </w:tabs>
        <w:ind w:left="420" w:hanging="360"/>
      </w:pPr>
      <w:rPr>
        <w:rFonts w:ascii="Times New Roman" w:eastAsia="Times New Roman" w:hAnsi="Times New Roman" w:cs="Times New Roman" w:hint="default"/>
        <w:bCs/>
        <w:color w:val="auto"/>
        <w:sz w:val="24"/>
        <w:szCs w:val="24"/>
      </w:rPr>
    </w:lvl>
  </w:abstractNum>
  <w:abstractNum w:abstractNumId="2">
    <w:nsid w:val="1FA24E23"/>
    <w:multiLevelType w:val="hybridMultilevel"/>
    <w:tmpl w:val="ECF63B4A"/>
    <w:lvl w:ilvl="0" w:tplc="EDC423D2">
      <w:start w:val="1"/>
      <w:numFmt w:val="decimal"/>
      <w:pStyle w:val="a"/>
      <w:lvlText w:val="%1.1"/>
      <w:lvlJc w:val="center"/>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32AE"/>
    <w:rsid w:val="000004D7"/>
    <w:rsid w:val="000028DB"/>
    <w:rsid w:val="00003B39"/>
    <w:rsid w:val="000047DD"/>
    <w:rsid w:val="00006D94"/>
    <w:rsid w:val="000122B0"/>
    <w:rsid w:val="000210EF"/>
    <w:rsid w:val="000220A0"/>
    <w:rsid w:val="00023599"/>
    <w:rsid w:val="0003050C"/>
    <w:rsid w:val="000339E9"/>
    <w:rsid w:val="000345EB"/>
    <w:rsid w:val="000366ED"/>
    <w:rsid w:val="0004196E"/>
    <w:rsid w:val="000512E7"/>
    <w:rsid w:val="0005337C"/>
    <w:rsid w:val="00053930"/>
    <w:rsid w:val="00054770"/>
    <w:rsid w:val="00063F0B"/>
    <w:rsid w:val="00071636"/>
    <w:rsid w:val="0007265D"/>
    <w:rsid w:val="0007330B"/>
    <w:rsid w:val="00074485"/>
    <w:rsid w:val="00074DF4"/>
    <w:rsid w:val="00080BCC"/>
    <w:rsid w:val="00082D83"/>
    <w:rsid w:val="000831AF"/>
    <w:rsid w:val="00086064"/>
    <w:rsid w:val="000908C6"/>
    <w:rsid w:val="000915C0"/>
    <w:rsid w:val="00092132"/>
    <w:rsid w:val="00097219"/>
    <w:rsid w:val="000A32AE"/>
    <w:rsid w:val="000A59B0"/>
    <w:rsid w:val="000A76F5"/>
    <w:rsid w:val="000B4304"/>
    <w:rsid w:val="000C491C"/>
    <w:rsid w:val="000C7D5C"/>
    <w:rsid w:val="000D23DB"/>
    <w:rsid w:val="000D2A58"/>
    <w:rsid w:val="000D2F50"/>
    <w:rsid w:val="000D36C8"/>
    <w:rsid w:val="000D6B88"/>
    <w:rsid w:val="000E151D"/>
    <w:rsid w:val="000E1627"/>
    <w:rsid w:val="000E197D"/>
    <w:rsid w:val="000E4C6A"/>
    <w:rsid w:val="000E4C7B"/>
    <w:rsid w:val="000F0899"/>
    <w:rsid w:val="000F3D2A"/>
    <w:rsid w:val="00100E07"/>
    <w:rsid w:val="001013B5"/>
    <w:rsid w:val="00102A61"/>
    <w:rsid w:val="00102B47"/>
    <w:rsid w:val="00105284"/>
    <w:rsid w:val="001057C6"/>
    <w:rsid w:val="0011169D"/>
    <w:rsid w:val="001200DD"/>
    <w:rsid w:val="00121C31"/>
    <w:rsid w:val="00122002"/>
    <w:rsid w:val="00122513"/>
    <w:rsid w:val="00125EFE"/>
    <w:rsid w:val="00126050"/>
    <w:rsid w:val="001262E8"/>
    <w:rsid w:val="00126301"/>
    <w:rsid w:val="00126773"/>
    <w:rsid w:val="00130325"/>
    <w:rsid w:val="00134B6F"/>
    <w:rsid w:val="00136182"/>
    <w:rsid w:val="00136F03"/>
    <w:rsid w:val="00142F86"/>
    <w:rsid w:val="0014331D"/>
    <w:rsid w:val="001447CE"/>
    <w:rsid w:val="001449D9"/>
    <w:rsid w:val="00145597"/>
    <w:rsid w:val="001472A7"/>
    <w:rsid w:val="0014755B"/>
    <w:rsid w:val="00153978"/>
    <w:rsid w:val="00153E53"/>
    <w:rsid w:val="001547B1"/>
    <w:rsid w:val="00156748"/>
    <w:rsid w:val="001569B4"/>
    <w:rsid w:val="0015791F"/>
    <w:rsid w:val="00160207"/>
    <w:rsid w:val="001627F9"/>
    <w:rsid w:val="00162F01"/>
    <w:rsid w:val="00163404"/>
    <w:rsid w:val="001653D4"/>
    <w:rsid w:val="00165FDB"/>
    <w:rsid w:val="0016605F"/>
    <w:rsid w:val="00171B49"/>
    <w:rsid w:val="00173E08"/>
    <w:rsid w:val="001773F6"/>
    <w:rsid w:val="00180D6F"/>
    <w:rsid w:val="00181AC3"/>
    <w:rsid w:val="00183823"/>
    <w:rsid w:val="00185AB7"/>
    <w:rsid w:val="00186B26"/>
    <w:rsid w:val="00186E14"/>
    <w:rsid w:val="0019328B"/>
    <w:rsid w:val="00193EBA"/>
    <w:rsid w:val="0019770B"/>
    <w:rsid w:val="001A5D37"/>
    <w:rsid w:val="001A6505"/>
    <w:rsid w:val="001A6E9A"/>
    <w:rsid w:val="001B2CF3"/>
    <w:rsid w:val="001B2FC1"/>
    <w:rsid w:val="001B49F0"/>
    <w:rsid w:val="001B7F97"/>
    <w:rsid w:val="001C0234"/>
    <w:rsid w:val="001C1202"/>
    <w:rsid w:val="001D009A"/>
    <w:rsid w:val="001D0719"/>
    <w:rsid w:val="001D1655"/>
    <w:rsid w:val="001D36AC"/>
    <w:rsid w:val="001D46E5"/>
    <w:rsid w:val="001D6763"/>
    <w:rsid w:val="001E15DE"/>
    <w:rsid w:val="001F0D39"/>
    <w:rsid w:val="00203D05"/>
    <w:rsid w:val="00205B98"/>
    <w:rsid w:val="00206243"/>
    <w:rsid w:val="00207355"/>
    <w:rsid w:val="00213B01"/>
    <w:rsid w:val="002160EC"/>
    <w:rsid w:val="00216CD9"/>
    <w:rsid w:val="002224E6"/>
    <w:rsid w:val="0022548E"/>
    <w:rsid w:val="00235C8E"/>
    <w:rsid w:val="0024166C"/>
    <w:rsid w:val="00241DC8"/>
    <w:rsid w:val="0024505E"/>
    <w:rsid w:val="002451FC"/>
    <w:rsid w:val="00251007"/>
    <w:rsid w:val="00257732"/>
    <w:rsid w:val="002577F2"/>
    <w:rsid w:val="002655DA"/>
    <w:rsid w:val="00265DE4"/>
    <w:rsid w:val="00266007"/>
    <w:rsid w:val="00266162"/>
    <w:rsid w:val="00266BF9"/>
    <w:rsid w:val="0027355C"/>
    <w:rsid w:val="002802DB"/>
    <w:rsid w:val="00281C59"/>
    <w:rsid w:val="00285F65"/>
    <w:rsid w:val="00287467"/>
    <w:rsid w:val="002908D8"/>
    <w:rsid w:val="002927EF"/>
    <w:rsid w:val="002A201C"/>
    <w:rsid w:val="002A25B0"/>
    <w:rsid w:val="002A6134"/>
    <w:rsid w:val="002A6302"/>
    <w:rsid w:val="002B337E"/>
    <w:rsid w:val="002B65AE"/>
    <w:rsid w:val="002B6966"/>
    <w:rsid w:val="002B6CFF"/>
    <w:rsid w:val="002C2EC5"/>
    <w:rsid w:val="002C5562"/>
    <w:rsid w:val="002D0904"/>
    <w:rsid w:val="002D1F6D"/>
    <w:rsid w:val="002D33C6"/>
    <w:rsid w:val="002D4F26"/>
    <w:rsid w:val="002D769A"/>
    <w:rsid w:val="002E7C44"/>
    <w:rsid w:val="002F0CC9"/>
    <w:rsid w:val="002F27A6"/>
    <w:rsid w:val="002F2D79"/>
    <w:rsid w:val="002F492F"/>
    <w:rsid w:val="003014B8"/>
    <w:rsid w:val="0030168F"/>
    <w:rsid w:val="0030214A"/>
    <w:rsid w:val="003027B1"/>
    <w:rsid w:val="00307A03"/>
    <w:rsid w:val="00311E7D"/>
    <w:rsid w:val="0031264B"/>
    <w:rsid w:val="003133AF"/>
    <w:rsid w:val="003166A3"/>
    <w:rsid w:val="00316CCF"/>
    <w:rsid w:val="00321CDF"/>
    <w:rsid w:val="00330280"/>
    <w:rsid w:val="003319B7"/>
    <w:rsid w:val="0033307A"/>
    <w:rsid w:val="00333EDF"/>
    <w:rsid w:val="003461C9"/>
    <w:rsid w:val="0035234F"/>
    <w:rsid w:val="003531DD"/>
    <w:rsid w:val="003613B1"/>
    <w:rsid w:val="003632F4"/>
    <w:rsid w:val="003635FE"/>
    <w:rsid w:val="00372BAD"/>
    <w:rsid w:val="0037305B"/>
    <w:rsid w:val="0037467D"/>
    <w:rsid w:val="00374796"/>
    <w:rsid w:val="0038724B"/>
    <w:rsid w:val="003A5A58"/>
    <w:rsid w:val="003B1D5F"/>
    <w:rsid w:val="003B1EED"/>
    <w:rsid w:val="003C1140"/>
    <w:rsid w:val="003C2BE3"/>
    <w:rsid w:val="003C30F4"/>
    <w:rsid w:val="003D3060"/>
    <w:rsid w:val="003D611A"/>
    <w:rsid w:val="003E123D"/>
    <w:rsid w:val="003E3262"/>
    <w:rsid w:val="003E3FD7"/>
    <w:rsid w:val="003F1992"/>
    <w:rsid w:val="003F1F77"/>
    <w:rsid w:val="003F268A"/>
    <w:rsid w:val="003F32E7"/>
    <w:rsid w:val="003F47CF"/>
    <w:rsid w:val="003F6229"/>
    <w:rsid w:val="00403FBA"/>
    <w:rsid w:val="00410AB0"/>
    <w:rsid w:val="0041575A"/>
    <w:rsid w:val="0041701D"/>
    <w:rsid w:val="004218E8"/>
    <w:rsid w:val="00421B5D"/>
    <w:rsid w:val="00421E93"/>
    <w:rsid w:val="00425FD0"/>
    <w:rsid w:val="00430AD3"/>
    <w:rsid w:val="00431648"/>
    <w:rsid w:val="00431F2E"/>
    <w:rsid w:val="00435886"/>
    <w:rsid w:val="00441A9B"/>
    <w:rsid w:val="0044369E"/>
    <w:rsid w:val="0044479B"/>
    <w:rsid w:val="004457E5"/>
    <w:rsid w:val="00445FB8"/>
    <w:rsid w:val="004514EA"/>
    <w:rsid w:val="00455107"/>
    <w:rsid w:val="00456B85"/>
    <w:rsid w:val="00460615"/>
    <w:rsid w:val="004623BE"/>
    <w:rsid w:val="004664D9"/>
    <w:rsid w:val="004721BD"/>
    <w:rsid w:val="00474CC2"/>
    <w:rsid w:val="004828B5"/>
    <w:rsid w:val="00482F64"/>
    <w:rsid w:val="0048324C"/>
    <w:rsid w:val="00491BF4"/>
    <w:rsid w:val="00492844"/>
    <w:rsid w:val="0049484F"/>
    <w:rsid w:val="004964A3"/>
    <w:rsid w:val="00496CF3"/>
    <w:rsid w:val="004A408E"/>
    <w:rsid w:val="004A5109"/>
    <w:rsid w:val="004B2E31"/>
    <w:rsid w:val="004B34AA"/>
    <w:rsid w:val="004B447F"/>
    <w:rsid w:val="004C305F"/>
    <w:rsid w:val="004D77B1"/>
    <w:rsid w:val="004E56E0"/>
    <w:rsid w:val="004F03CE"/>
    <w:rsid w:val="004F262C"/>
    <w:rsid w:val="004F4FD0"/>
    <w:rsid w:val="00502E40"/>
    <w:rsid w:val="00502EDE"/>
    <w:rsid w:val="005110D6"/>
    <w:rsid w:val="00512960"/>
    <w:rsid w:val="005130C4"/>
    <w:rsid w:val="005135AA"/>
    <w:rsid w:val="0052039B"/>
    <w:rsid w:val="0052677C"/>
    <w:rsid w:val="00530F07"/>
    <w:rsid w:val="005328AE"/>
    <w:rsid w:val="00535F0B"/>
    <w:rsid w:val="00540A73"/>
    <w:rsid w:val="00541495"/>
    <w:rsid w:val="00543DAA"/>
    <w:rsid w:val="00544EFB"/>
    <w:rsid w:val="00546621"/>
    <w:rsid w:val="00547FEA"/>
    <w:rsid w:val="00551204"/>
    <w:rsid w:val="00560E86"/>
    <w:rsid w:val="00561068"/>
    <w:rsid w:val="0056328E"/>
    <w:rsid w:val="00572263"/>
    <w:rsid w:val="005755AF"/>
    <w:rsid w:val="00580DA4"/>
    <w:rsid w:val="005A06F4"/>
    <w:rsid w:val="005A337D"/>
    <w:rsid w:val="005A7643"/>
    <w:rsid w:val="005C260F"/>
    <w:rsid w:val="005C3FB9"/>
    <w:rsid w:val="005C5D9C"/>
    <w:rsid w:val="005D36A4"/>
    <w:rsid w:val="005D6B2C"/>
    <w:rsid w:val="005E029A"/>
    <w:rsid w:val="005E3005"/>
    <w:rsid w:val="005E56E3"/>
    <w:rsid w:val="005E6D1A"/>
    <w:rsid w:val="005E770F"/>
    <w:rsid w:val="005F3004"/>
    <w:rsid w:val="005F321D"/>
    <w:rsid w:val="005F404D"/>
    <w:rsid w:val="005F4995"/>
    <w:rsid w:val="006038A5"/>
    <w:rsid w:val="006042AB"/>
    <w:rsid w:val="00607654"/>
    <w:rsid w:val="00614E04"/>
    <w:rsid w:val="00616DDF"/>
    <w:rsid w:val="00620A01"/>
    <w:rsid w:val="0062345B"/>
    <w:rsid w:val="006262B7"/>
    <w:rsid w:val="0063421E"/>
    <w:rsid w:val="006345F9"/>
    <w:rsid w:val="00635AB6"/>
    <w:rsid w:val="00636672"/>
    <w:rsid w:val="00636B79"/>
    <w:rsid w:val="006410D9"/>
    <w:rsid w:val="00647238"/>
    <w:rsid w:val="00647E80"/>
    <w:rsid w:val="00655A12"/>
    <w:rsid w:val="00655C06"/>
    <w:rsid w:val="0066281D"/>
    <w:rsid w:val="00666C28"/>
    <w:rsid w:val="00667C6F"/>
    <w:rsid w:val="00670D89"/>
    <w:rsid w:val="00671FD2"/>
    <w:rsid w:val="00674E19"/>
    <w:rsid w:val="00683301"/>
    <w:rsid w:val="006878CC"/>
    <w:rsid w:val="006936A2"/>
    <w:rsid w:val="006A16F2"/>
    <w:rsid w:val="006A2D2E"/>
    <w:rsid w:val="006A48D5"/>
    <w:rsid w:val="006A5BF6"/>
    <w:rsid w:val="006A6354"/>
    <w:rsid w:val="006B07D4"/>
    <w:rsid w:val="006B1F0D"/>
    <w:rsid w:val="006B3655"/>
    <w:rsid w:val="006B4E83"/>
    <w:rsid w:val="006B6667"/>
    <w:rsid w:val="006B7F3A"/>
    <w:rsid w:val="006C0A1E"/>
    <w:rsid w:val="006C3C3B"/>
    <w:rsid w:val="006D1690"/>
    <w:rsid w:val="006D42BE"/>
    <w:rsid w:val="006D6313"/>
    <w:rsid w:val="006E0143"/>
    <w:rsid w:val="006E1903"/>
    <w:rsid w:val="006F1B7D"/>
    <w:rsid w:val="00700C0D"/>
    <w:rsid w:val="0070173C"/>
    <w:rsid w:val="0070645C"/>
    <w:rsid w:val="0070724B"/>
    <w:rsid w:val="00712121"/>
    <w:rsid w:val="00712C69"/>
    <w:rsid w:val="00726022"/>
    <w:rsid w:val="00735789"/>
    <w:rsid w:val="00740CA2"/>
    <w:rsid w:val="00742CBD"/>
    <w:rsid w:val="00745A52"/>
    <w:rsid w:val="007470A6"/>
    <w:rsid w:val="007472CF"/>
    <w:rsid w:val="00750BFF"/>
    <w:rsid w:val="0075672E"/>
    <w:rsid w:val="00757692"/>
    <w:rsid w:val="007659AB"/>
    <w:rsid w:val="00765AE0"/>
    <w:rsid w:val="007709EE"/>
    <w:rsid w:val="00772C09"/>
    <w:rsid w:val="00774336"/>
    <w:rsid w:val="00774399"/>
    <w:rsid w:val="0077473D"/>
    <w:rsid w:val="007765C0"/>
    <w:rsid w:val="00777A22"/>
    <w:rsid w:val="00780D74"/>
    <w:rsid w:val="0078237F"/>
    <w:rsid w:val="007945EC"/>
    <w:rsid w:val="007A344E"/>
    <w:rsid w:val="007A4491"/>
    <w:rsid w:val="007A465F"/>
    <w:rsid w:val="007B0A26"/>
    <w:rsid w:val="007B6825"/>
    <w:rsid w:val="007C0AD8"/>
    <w:rsid w:val="007C1C73"/>
    <w:rsid w:val="007C72EB"/>
    <w:rsid w:val="007E460E"/>
    <w:rsid w:val="007F1BA1"/>
    <w:rsid w:val="007F2F9B"/>
    <w:rsid w:val="007F4B6B"/>
    <w:rsid w:val="007F6200"/>
    <w:rsid w:val="007F7775"/>
    <w:rsid w:val="00805122"/>
    <w:rsid w:val="00805988"/>
    <w:rsid w:val="00806783"/>
    <w:rsid w:val="00810EE4"/>
    <w:rsid w:val="00815591"/>
    <w:rsid w:val="00815EE4"/>
    <w:rsid w:val="008210B1"/>
    <w:rsid w:val="00822585"/>
    <w:rsid w:val="008260F6"/>
    <w:rsid w:val="00826A92"/>
    <w:rsid w:val="008335FA"/>
    <w:rsid w:val="00833641"/>
    <w:rsid w:val="008360DB"/>
    <w:rsid w:val="00843E4D"/>
    <w:rsid w:val="0084623A"/>
    <w:rsid w:val="008466D6"/>
    <w:rsid w:val="00856586"/>
    <w:rsid w:val="00857A7D"/>
    <w:rsid w:val="00863769"/>
    <w:rsid w:val="008646C2"/>
    <w:rsid w:val="00865FA5"/>
    <w:rsid w:val="008671EC"/>
    <w:rsid w:val="0087499C"/>
    <w:rsid w:val="00880942"/>
    <w:rsid w:val="00883C4A"/>
    <w:rsid w:val="008967C5"/>
    <w:rsid w:val="00896FCF"/>
    <w:rsid w:val="008B0CDC"/>
    <w:rsid w:val="008B7AFA"/>
    <w:rsid w:val="008C0A2F"/>
    <w:rsid w:val="008C4631"/>
    <w:rsid w:val="008C72C2"/>
    <w:rsid w:val="008D39A9"/>
    <w:rsid w:val="008D3A89"/>
    <w:rsid w:val="008D4015"/>
    <w:rsid w:val="008D5BEA"/>
    <w:rsid w:val="008D613B"/>
    <w:rsid w:val="008D665E"/>
    <w:rsid w:val="008F04F1"/>
    <w:rsid w:val="008F11E8"/>
    <w:rsid w:val="008F6A48"/>
    <w:rsid w:val="00917FD9"/>
    <w:rsid w:val="009219CE"/>
    <w:rsid w:val="009261D6"/>
    <w:rsid w:val="009339E7"/>
    <w:rsid w:val="009428CA"/>
    <w:rsid w:val="00944889"/>
    <w:rsid w:val="00945011"/>
    <w:rsid w:val="0094591E"/>
    <w:rsid w:val="009465A3"/>
    <w:rsid w:val="00947698"/>
    <w:rsid w:val="00947FCC"/>
    <w:rsid w:val="009614B2"/>
    <w:rsid w:val="00963C3A"/>
    <w:rsid w:val="00964278"/>
    <w:rsid w:val="00965E06"/>
    <w:rsid w:val="00966ACD"/>
    <w:rsid w:val="00966C6C"/>
    <w:rsid w:val="00972849"/>
    <w:rsid w:val="00976E29"/>
    <w:rsid w:val="0098255C"/>
    <w:rsid w:val="009837E3"/>
    <w:rsid w:val="0098731E"/>
    <w:rsid w:val="009910CA"/>
    <w:rsid w:val="00993D4A"/>
    <w:rsid w:val="0099703C"/>
    <w:rsid w:val="009A07D9"/>
    <w:rsid w:val="009A35A9"/>
    <w:rsid w:val="009B1D90"/>
    <w:rsid w:val="009B2D12"/>
    <w:rsid w:val="009C0570"/>
    <w:rsid w:val="009C3D0E"/>
    <w:rsid w:val="009C7B61"/>
    <w:rsid w:val="009D3764"/>
    <w:rsid w:val="009E22AA"/>
    <w:rsid w:val="009E48EF"/>
    <w:rsid w:val="009E48FA"/>
    <w:rsid w:val="009E61F6"/>
    <w:rsid w:val="009F41BC"/>
    <w:rsid w:val="00A024C0"/>
    <w:rsid w:val="00A04B64"/>
    <w:rsid w:val="00A05497"/>
    <w:rsid w:val="00A0615D"/>
    <w:rsid w:val="00A117BE"/>
    <w:rsid w:val="00A121E9"/>
    <w:rsid w:val="00A12425"/>
    <w:rsid w:val="00A129FA"/>
    <w:rsid w:val="00A141CA"/>
    <w:rsid w:val="00A2440E"/>
    <w:rsid w:val="00A35897"/>
    <w:rsid w:val="00A401EB"/>
    <w:rsid w:val="00A42CAD"/>
    <w:rsid w:val="00A43932"/>
    <w:rsid w:val="00A4405C"/>
    <w:rsid w:val="00A5287E"/>
    <w:rsid w:val="00A53304"/>
    <w:rsid w:val="00A54993"/>
    <w:rsid w:val="00A57716"/>
    <w:rsid w:val="00A57FF9"/>
    <w:rsid w:val="00A62095"/>
    <w:rsid w:val="00A647C0"/>
    <w:rsid w:val="00A81565"/>
    <w:rsid w:val="00A843FC"/>
    <w:rsid w:val="00A90075"/>
    <w:rsid w:val="00A90DD5"/>
    <w:rsid w:val="00A97E06"/>
    <w:rsid w:val="00AA1FB4"/>
    <w:rsid w:val="00AA3E83"/>
    <w:rsid w:val="00AA66B7"/>
    <w:rsid w:val="00AA6AE3"/>
    <w:rsid w:val="00AA7D0F"/>
    <w:rsid w:val="00AB69F4"/>
    <w:rsid w:val="00AB7243"/>
    <w:rsid w:val="00AC12BF"/>
    <w:rsid w:val="00AC12D5"/>
    <w:rsid w:val="00AC2DEC"/>
    <w:rsid w:val="00AC7036"/>
    <w:rsid w:val="00AD03BE"/>
    <w:rsid w:val="00AD1C9B"/>
    <w:rsid w:val="00AE0DC5"/>
    <w:rsid w:val="00AE2D65"/>
    <w:rsid w:val="00AF47D9"/>
    <w:rsid w:val="00AF7314"/>
    <w:rsid w:val="00B00137"/>
    <w:rsid w:val="00B02114"/>
    <w:rsid w:val="00B022C9"/>
    <w:rsid w:val="00B04989"/>
    <w:rsid w:val="00B1067D"/>
    <w:rsid w:val="00B125BE"/>
    <w:rsid w:val="00B13E91"/>
    <w:rsid w:val="00B15792"/>
    <w:rsid w:val="00B160DA"/>
    <w:rsid w:val="00B22686"/>
    <w:rsid w:val="00B22D17"/>
    <w:rsid w:val="00B31FA8"/>
    <w:rsid w:val="00B33DAC"/>
    <w:rsid w:val="00B343B1"/>
    <w:rsid w:val="00B41449"/>
    <w:rsid w:val="00B457E9"/>
    <w:rsid w:val="00B55325"/>
    <w:rsid w:val="00B67A60"/>
    <w:rsid w:val="00B75785"/>
    <w:rsid w:val="00B821FF"/>
    <w:rsid w:val="00B82369"/>
    <w:rsid w:val="00B865F2"/>
    <w:rsid w:val="00B8748D"/>
    <w:rsid w:val="00B926FE"/>
    <w:rsid w:val="00B93B19"/>
    <w:rsid w:val="00B93B5C"/>
    <w:rsid w:val="00BA3933"/>
    <w:rsid w:val="00BB40DA"/>
    <w:rsid w:val="00BB5ACD"/>
    <w:rsid w:val="00BC430C"/>
    <w:rsid w:val="00BC6C15"/>
    <w:rsid w:val="00BD1D9C"/>
    <w:rsid w:val="00BD23D1"/>
    <w:rsid w:val="00BD6A90"/>
    <w:rsid w:val="00BE3708"/>
    <w:rsid w:val="00BF096A"/>
    <w:rsid w:val="00BF4467"/>
    <w:rsid w:val="00C012B1"/>
    <w:rsid w:val="00C032F0"/>
    <w:rsid w:val="00C10035"/>
    <w:rsid w:val="00C17BCA"/>
    <w:rsid w:val="00C205D2"/>
    <w:rsid w:val="00C223B6"/>
    <w:rsid w:val="00C227FE"/>
    <w:rsid w:val="00C22A7D"/>
    <w:rsid w:val="00C2403E"/>
    <w:rsid w:val="00C27D89"/>
    <w:rsid w:val="00C30AA4"/>
    <w:rsid w:val="00C32749"/>
    <w:rsid w:val="00C47692"/>
    <w:rsid w:val="00C5225E"/>
    <w:rsid w:val="00C5372E"/>
    <w:rsid w:val="00C53DB2"/>
    <w:rsid w:val="00C62F19"/>
    <w:rsid w:val="00C63087"/>
    <w:rsid w:val="00C664F9"/>
    <w:rsid w:val="00C67388"/>
    <w:rsid w:val="00C711E9"/>
    <w:rsid w:val="00C746CA"/>
    <w:rsid w:val="00C75A04"/>
    <w:rsid w:val="00C8511E"/>
    <w:rsid w:val="00C90EC9"/>
    <w:rsid w:val="00C916A8"/>
    <w:rsid w:val="00CB0FC2"/>
    <w:rsid w:val="00CB1523"/>
    <w:rsid w:val="00CB3500"/>
    <w:rsid w:val="00CB4CCA"/>
    <w:rsid w:val="00CB517C"/>
    <w:rsid w:val="00CB7A30"/>
    <w:rsid w:val="00CC201C"/>
    <w:rsid w:val="00CC2CB2"/>
    <w:rsid w:val="00CC7AA4"/>
    <w:rsid w:val="00CD11E6"/>
    <w:rsid w:val="00CE1E1C"/>
    <w:rsid w:val="00CE1E4D"/>
    <w:rsid w:val="00CF0A94"/>
    <w:rsid w:val="00CF19C9"/>
    <w:rsid w:val="00CF3F79"/>
    <w:rsid w:val="00CF5D25"/>
    <w:rsid w:val="00CF7EE1"/>
    <w:rsid w:val="00D03F69"/>
    <w:rsid w:val="00D052F8"/>
    <w:rsid w:val="00D1065E"/>
    <w:rsid w:val="00D10AAF"/>
    <w:rsid w:val="00D274DE"/>
    <w:rsid w:val="00D37B5F"/>
    <w:rsid w:val="00D578D7"/>
    <w:rsid w:val="00D67536"/>
    <w:rsid w:val="00D7000A"/>
    <w:rsid w:val="00D70CFE"/>
    <w:rsid w:val="00D74D5F"/>
    <w:rsid w:val="00D7581F"/>
    <w:rsid w:val="00D87EA2"/>
    <w:rsid w:val="00D9404A"/>
    <w:rsid w:val="00D94E52"/>
    <w:rsid w:val="00D95DC7"/>
    <w:rsid w:val="00DA3ED3"/>
    <w:rsid w:val="00DA579E"/>
    <w:rsid w:val="00DA6291"/>
    <w:rsid w:val="00DB26CA"/>
    <w:rsid w:val="00DB47B1"/>
    <w:rsid w:val="00DB4855"/>
    <w:rsid w:val="00DB4E69"/>
    <w:rsid w:val="00DB554C"/>
    <w:rsid w:val="00DB76F6"/>
    <w:rsid w:val="00DC25DE"/>
    <w:rsid w:val="00DC3EF7"/>
    <w:rsid w:val="00DC6D38"/>
    <w:rsid w:val="00DD75DD"/>
    <w:rsid w:val="00DD76EA"/>
    <w:rsid w:val="00DE1FE8"/>
    <w:rsid w:val="00DE2CDA"/>
    <w:rsid w:val="00DE2E99"/>
    <w:rsid w:val="00DE4E13"/>
    <w:rsid w:val="00DE504D"/>
    <w:rsid w:val="00DE6D5F"/>
    <w:rsid w:val="00DF470A"/>
    <w:rsid w:val="00DF704B"/>
    <w:rsid w:val="00E0487B"/>
    <w:rsid w:val="00E1522F"/>
    <w:rsid w:val="00E15637"/>
    <w:rsid w:val="00E23994"/>
    <w:rsid w:val="00E25ADE"/>
    <w:rsid w:val="00E2715C"/>
    <w:rsid w:val="00E27C86"/>
    <w:rsid w:val="00E31444"/>
    <w:rsid w:val="00E35E0C"/>
    <w:rsid w:val="00E36E8C"/>
    <w:rsid w:val="00E37E91"/>
    <w:rsid w:val="00E4020F"/>
    <w:rsid w:val="00E47548"/>
    <w:rsid w:val="00E51F07"/>
    <w:rsid w:val="00E520FD"/>
    <w:rsid w:val="00E54077"/>
    <w:rsid w:val="00E55E4C"/>
    <w:rsid w:val="00E639C3"/>
    <w:rsid w:val="00E6410F"/>
    <w:rsid w:val="00E712DA"/>
    <w:rsid w:val="00E71DC7"/>
    <w:rsid w:val="00E7210D"/>
    <w:rsid w:val="00E755BB"/>
    <w:rsid w:val="00E815F8"/>
    <w:rsid w:val="00E82171"/>
    <w:rsid w:val="00E9195B"/>
    <w:rsid w:val="00E928F3"/>
    <w:rsid w:val="00E92D79"/>
    <w:rsid w:val="00E94855"/>
    <w:rsid w:val="00E96E6C"/>
    <w:rsid w:val="00EA1223"/>
    <w:rsid w:val="00EA1BB9"/>
    <w:rsid w:val="00EA28A0"/>
    <w:rsid w:val="00EA5AC7"/>
    <w:rsid w:val="00EA7820"/>
    <w:rsid w:val="00EA7DDD"/>
    <w:rsid w:val="00EB0AFD"/>
    <w:rsid w:val="00EB0C0C"/>
    <w:rsid w:val="00EB15C9"/>
    <w:rsid w:val="00EB23EA"/>
    <w:rsid w:val="00EB4B0B"/>
    <w:rsid w:val="00EB7C5D"/>
    <w:rsid w:val="00EC285B"/>
    <w:rsid w:val="00EC624F"/>
    <w:rsid w:val="00ED035E"/>
    <w:rsid w:val="00ED3375"/>
    <w:rsid w:val="00ED3CFB"/>
    <w:rsid w:val="00ED4248"/>
    <w:rsid w:val="00EE0731"/>
    <w:rsid w:val="00EE622D"/>
    <w:rsid w:val="00EE7905"/>
    <w:rsid w:val="00EF07B4"/>
    <w:rsid w:val="00EF125E"/>
    <w:rsid w:val="00EF23CA"/>
    <w:rsid w:val="00F03E03"/>
    <w:rsid w:val="00F0410F"/>
    <w:rsid w:val="00F064A5"/>
    <w:rsid w:val="00F27C35"/>
    <w:rsid w:val="00F301D8"/>
    <w:rsid w:val="00F348CF"/>
    <w:rsid w:val="00F3638A"/>
    <w:rsid w:val="00F36EB8"/>
    <w:rsid w:val="00F37565"/>
    <w:rsid w:val="00F375BC"/>
    <w:rsid w:val="00F376C1"/>
    <w:rsid w:val="00F40A2F"/>
    <w:rsid w:val="00F415A9"/>
    <w:rsid w:val="00F43112"/>
    <w:rsid w:val="00F44108"/>
    <w:rsid w:val="00F47E29"/>
    <w:rsid w:val="00F61496"/>
    <w:rsid w:val="00F63323"/>
    <w:rsid w:val="00F72E19"/>
    <w:rsid w:val="00F7532E"/>
    <w:rsid w:val="00F77D8E"/>
    <w:rsid w:val="00F8214A"/>
    <w:rsid w:val="00F82BC3"/>
    <w:rsid w:val="00F83E3D"/>
    <w:rsid w:val="00F86E09"/>
    <w:rsid w:val="00F87C23"/>
    <w:rsid w:val="00F87EA9"/>
    <w:rsid w:val="00F909F4"/>
    <w:rsid w:val="00F917C1"/>
    <w:rsid w:val="00F9338A"/>
    <w:rsid w:val="00F943EE"/>
    <w:rsid w:val="00F95927"/>
    <w:rsid w:val="00FA04F0"/>
    <w:rsid w:val="00FA18FA"/>
    <w:rsid w:val="00FA4682"/>
    <w:rsid w:val="00FA6218"/>
    <w:rsid w:val="00FA6D2E"/>
    <w:rsid w:val="00FA7695"/>
    <w:rsid w:val="00FA7F76"/>
    <w:rsid w:val="00FB46AC"/>
    <w:rsid w:val="00FB5AC8"/>
    <w:rsid w:val="00FB5C59"/>
    <w:rsid w:val="00FC6048"/>
    <w:rsid w:val="00FC61D9"/>
    <w:rsid w:val="00FD2C2F"/>
    <w:rsid w:val="00FD54EC"/>
    <w:rsid w:val="00FD6990"/>
    <w:rsid w:val="00FE0E97"/>
    <w:rsid w:val="00FE5E4F"/>
    <w:rsid w:val="00FF2D56"/>
    <w:rsid w:val="00FF2D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10F"/>
    <w:pPr>
      <w:jc w:val="center"/>
    </w:pPr>
    <w:rPr>
      <w:rFonts w:ascii="Times New Roman" w:eastAsia="Times New Roman" w:hAnsi="Times New Roman" w:cs="Calibri"/>
      <w:sz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0410F"/>
    <w:rPr>
      <w:rFonts w:eastAsia="Times New Roman"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0">
    <w:name w:val="_Обычный"/>
    <w:basedOn w:val="Normal"/>
    <w:uiPriority w:val="99"/>
    <w:rsid w:val="00F0410F"/>
    <w:pPr>
      <w:jc w:val="both"/>
    </w:pPr>
    <w:rPr>
      <w:rFonts w:eastAsia="Calibri" w:cs="Times New Roman"/>
      <w:kern w:val="28"/>
    </w:rPr>
  </w:style>
  <w:style w:type="paragraph" w:customStyle="1" w:styleId="a">
    <w:name w:val="_Пункт"/>
    <w:basedOn w:val="a0"/>
    <w:uiPriority w:val="99"/>
    <w:rsid w:val="00F0410F"/>
    <w:pPr>
      <w:numPr>
        <w:numId w:val="1"/>
      </w:numPr>
      <w:tabs>
        <w:tab w:val="left" w:pos="567"/>
        <w:tab w:val="left" w:pos="1276"/>
      </w:tabs>
      <w:autoSpaceDE w:val="0"/>
      <w:autoSpaceDN w:val="0"/>
      <w:adjustRightInd w:val="0"/>
      <w:spacing w:line="276" w:lineRule="auto"/>
    </w:pPr>
    <w:rPr>
      <w:rFonts w:eastAsia="Times New Roman"/>
      <w:kern w:val="26"/>
      <w:szCs w:val="28"/>
    </w:rPr>
  </w:style>
  <w:style w:type="paragraph" w:styleId="Caption">
    <w:name w:val="caption"/>
    <w:basedOn w:val="Normal"/>
    <w:next w:val="Normal"/>
    <w:uiPriority w:val="99"/>
    <w:qFormat/>
    <w:rsid w:val="00F0410F"/>
    <w:pPr>
      <w:widowControl w:val="0"/>
      <w:autoSpaceDE w:val="0"/>
      <w:autoSpaceDN w:val="0"/>
      <w:adjustRightInd w:val="0"/>
    </w:pPr>
    <w:rPr>
      <w:rFonts w:eastAsia="Calibri" w:cs="Times New Roman"/>
      <w:b/>
      <w:bCs/>
      <w:sz w:val="20"/>
      <w:szCs w:val="20"/>
      <w:lang w:eastAsia="ru-RU"/>
    </w:rPr>
  </w:style>
  <w:style w:type="character" w:customStyle="1" w:styleId="a1">
    <w:name w:val="Гипертекстовая ссылка"/>
    <w:basedOn w:val="DefaultParagraphFont"/>
    <w:uiPriority w:val="99"/>
    <w:rsid w:val="00F0410F"/>
    <w:rPr>
      <w:rFonts w:cs="Times New Roman"/>
      <w:b/>
      <w:bCs/>
      <w:color w:val="106BBE"/>
    </w:rPr>
  </w:style>
  <w:style w:type="paragraph" w:styleId="Header">
    <w:name w:val="header"/>
    <w:basedOn w:val="Normal"/>
    <w:link w:val="HeaderChar"/>
    <w:uiPriority w:val="99"/>
    <w:rsid w:val="00D70CFE"/>
    <w:pPr>
      <w:tabs>
        <w:tab w:val="center" w:pos="4677"/>
        <w:tab w:val="right" w:pos="9355"/>
      </w:tabs>
    </w:pPr>
  </w:style>
  <w:style w:type="character" w:customStyle="1" w:styleId="HeaderChar">
    <w:name w:val="Header Char"/>
    <w:basedOn w:val="DefaultParagraphFont"/>
    <w:link w:val="Header"/>
    <w:uiPriority w:val="99"/>
    <w:locked/>
    <w:rsid w:val="00D70CFE"/>
    <w:rPr>
      <w:rFonts w:ascii="Times New Roman" w:hAnsi="Times New Roman" w:cs="Calibri"/>
      <w:sz w:val="28"/>
    </w:rPr>
  </w:style>
  <w:style w:type="paragraph" w:styleId="Footer">
    <w:name w:val="footer"/>
    <w:basedOn w:val="Normal"/>
    <w:link w:val="FooterChar"/>
    <w:uiPriority w:val="99"/>
    <w:rsid w:val="00D70CFE"/>
    <w:pPr>
      <w:tabs>
        <w:tab w:val="center" w:pos="4677"/>
        <w:tab w:val="right" w:pos="9355"/>
      </w:tabs>
    </w:pPr>
  </w:style>
  <w:style w:type="character" w:customStyle="1" w:styleId="FooterChar">
    <w:name w:val="Footer Char"/>
    <w:basedOn w:val="DefaultParagraphFont"/>
    <w:link w:val="Footer"/>
    <w:uiPriority w:val="99"/>
    <w:locked/>
    <w:rsid w:val="00D70CFE"/>
    <w:rPr>
      <w:rFonts w:ascii="Times New Roman" w:hAnsi="Times New Roman" w:cs="Calibri"/>
      <w:sz w:val="28"/>
    </w:rPr>
  </w:style>
  <w:style w:type="paragraph" w:styleId="BalloonText">
    <w:name w:val="Balloon Text"/>
    <w:basedOn w:val="Normal"/>
    <w:link w:val="BalloonTextChar"/>
    <w:uiPriority w:val="99"/>
    <w:semiHidden/>
    <w:rsid w:val="00EA1BB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A1BB9"/>
    <w:rPr>
      <w:rFonts w:ascii="Segoe UI" w:hAnsi="Segoe UI" w:cs="Segoe UI"/>
      <w:sz w:val="18"/>
      <w:szCs w:val="18"/>
    </w:rPr>
  </w:style>
  <w:style w:type="character" w:styleId="CommentReference">
    <w:name w:val="annotation reference"/>
    <w:basedOn w:val="DefaultParagraphFont"/>
    <w:uiPriority w:val="99"/>
    <w:semiHidden/>
    <w:rsid w:val="000D2F50"/>
    <w:rPr>
      <w:rFonts w:cs="Times New Roman"/>
      <w:sz w:val="16"/>
      <w:szCs w:val="16"/>
    </w:rPr>
  </w:style>
  <w:style w:type="paragraph" w:styleId="CommentText">
    <w:name w:val="annotation text"/>
    <w:basedOn w:val="Normal"/>
    <w:link w:val="CommentTextChar"/>
    <w:uiPriority w:val="99"/>
    <w:semiHidden/>
    <w:rsid w:val="000D2F50"/>
    <w:rPr>
      <w:sz w:val="20"/>
      <w:szCs w:val="20"/>
    </w:rPr>
  </w:style>
  <w:style w:type="character" w:customStyle="1" w:styleId="CommentTextChar">
    <w:name w:val="Comment Text Char"/>
    <w:basedOn w:val="DefaultParagraphFont"/>
    <w:link w:val="CommentText"/>
    <w:uiPriority w:val="99"/>
    <w:semiHidden/>
    <w:locked/>
    <w:rsid w:val="000D2F50"/>
    <w:rPr>
      <w:rFonts w:ascii="Times New Roman" w:hAnsi="Times New Roman" w:cs="Calibri"/>
      <w:sz w:val="20"/>
      <w:szCs w:val="20"/>
    </w:rPr>
  </w:style>
  <w:style w:type="paragraph" w:styleId="CommentSubject">
    <w:name w:val="annotation subject"/>
    <w:basedOn w:val="CommentText"/>
    <w:next w:val="CommentText"/>
    <w:link w:val="CommentSubjectChar"/>
    <w:uiPriority w:val="99"/>
    <w:semiHidden/>
    <w:rsid w:val="000D2F50"/>
    <w:rPr>
      <w:b/>
      <w:bCs/>
    </w:rPr>
  </w:style>
  <w:style w:type="character" w:customStyle="1" w:styleId="CommentSubjectChar">
    <w:name w:val="Comment Subject Char"/>
    <w:basedOn w:val="CommentTextChar"/>
    <w:link w:val="CommentSubject"/>
    <w:uiPriority w:val="99"/>
    <w:semiHidden/>
    <w:locked/>
    <w:rsid w:val="000D2F50"/>
    <w:rPr>
      <w:b/>
      <w:bCs/>
    </w:rPr>
  </w:style>
  <w:style w:type="paragraph" w:styleId="ListParagraph">
    <w:name w:val="List Paragraph"/>
    <w:basedOn w:val="Normal"/>
    <w:uiPriority w:val="99"/>
    <w:qFormat/>
    <w:rsid w:val="00780D74"/>
    <w:pPr>
      <w:ind w:left="720"/>
      <w:contextualSpacing/>
    </w:pPr>
  </w:style>
  <w:style w:type="paragraph" w:customStyle="1" w:styleId="ConsPlusNormal">
    <w:name w:val="ConsPlusNormal"/>
    <w:uiPriority w:val="99"/>
    <w:rsid w:val="00966ACD"/>
    <w:pPr>
      <w:widowControl w:val="0"/>
      <w:autoSpaceDE w:val="0"/>
      <w:autoSpaceDN w:val="0"/>
    </w:pPr>
    <w:rPr>
      <w:rFonts w:eastAsia="Times New Roman" w:cs="Calibri"/>
      <w:szCs w:val="20"/>
    </w:rPr>
  </w:style>
  <w:style w:type="paragraph" w:styleId="NoSpacing">
    <w:name w:val="No Spacing"/>
    <w:uiPriority w:val="99"/>
    <w:qFormat/>
    <w:rsid w:val="00C67388"/>
    <w:pPr>
      <w:jc w:val="center"/>
    </w:pPr>
    <w:rPr>
      <w:rFonts w:ascii="Times New Roman" w:eastAsia="Times New Roman" w:hAnsi="Times New Roman" w:cs="Calibri"/>
      <w:sz w:val="28"/>
      <w:lang w:eastAsia="en-US"/>
    </w:rPr>
  </w:style>
  <w:style w:type="paragraph" w:styleId="FootnoteText">
    <w:name w:val="footnote text"/>
    <w:basedOn w:val="Normal"/>
    <w:link w:val="FootnoteTextChar"/>
    <w:uiPriority w:val="99"/>
    <w:semiHidden/>
    <w:rsid w:val="00A53304"/>
    <w:rPr>
      <w:sz w:val="20"/>
      <w:szCs w:val="20"/>
    </w:rPr>
  </w:style>
  <w:style w:type="character" w:customStyle="1" w:styleId="FootnoteTextChar">
    <w:name w:val="Footnote Text Char"/>
    <w:basedOn w:val="DefaultParagraphFont"/>
    <w:link w:val="FootnoteText"/>
    <w:uiPriority w:val="99"/>
    <w:semiHidden/>
    <w:locked/>
    <w:rsid w:val="00A53304"/>
    <w:rPr>
      <w:rFonts w:ascii="Times New Roman" w:hAnsi="Times New Roman" w:cs="Calibri"/>
      <w:sz w:val="20"/>
      <w:szCs w:val="20"/>
    </w:rPr>
  </w:style>
  <w:style w:type="character" w:styleId="FootnoteReference">
    <w:name w:val="footnote reference"/>
    <w:basedOn w:val="DefaultParagraphFont"/>
    <w:uiPriority w:val="99"/>
    <w:semiHidden/>
    <w:rsid w:val="00A53304"/>
    <w:rPr>
      <w:rFonts w:cs="Times New Roman"/>
      <w:vertAlign w:val="superscript"/>
    </w:rPr>
  </w:style>
  <w:style w:type="paragraph" w:styleId="Revision">
    <w:name w:val="Revision"/>
    <w:hidden/>
    <w:uiPriority w:val="99"/>
    <w:semiHidden/>
    <w:rsid w:val="002C5562"/>
    <w:rPr>
      <w:rFonts w:ascii="Times New Roman" w:eastAsia="Times New Roman" w:hAnsi="Times New Roman" w:cs="Calibri"/>
      <w:sz w:val="28"/>
      <w:lang w:eastAsia="en-US"/>
    </w:rPr>
  </w:style>
  <w:style w:type="paragraph" w:customStyle="1" w:styleId="Default">
    <w:name w:val="Default"/>
    <w:uiPriority w:val="99"/>
    <w:rsid w:val="00AE2D65"/>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339041249">
      <w:marLeft w:val="0"/>
      <w:marRight w:val="0"/>
      <w:marTop w:val="0"/>
      <w:marBottom w:val="0"/>
      <w:divBdr>
        <w:top w:val="none" w:sz="0" w:space="0" w:color="auto"/>
        <w:left w:val="none" w:sz="0" w:space="0" w:color="auto"/>
        <w:bottom w:val="none" w:sz="0" w:space="0" w:color="auto"/>
        <w:right w:val="none" w:sz="0" w:space="0" w:color="auto"/>
      </w:divBdr>
    </w:div>
    <w:div w:id="339041250">
      <w:marLeft w:val="0"/>
      <w:marRight w:val="0"/>
      <w:marTop w:val="0"/>
      <w:marBottom w:val="0"/>
      <w:divBdr>
        <w:top w:val="none" w:sz="0" w:space="0" w:color="auto"/>
        <w:left w:val="none" w:sz="0" w:space="0" w:color="auto"/>
        <w:bottom w:val="none" w:sz="0" w:space="0" w:color="auto"/>
        <w:right w:val="none" w:sz="0" w:space="0" w:color="auto"/>
      </w:divBdr>
    </w:div>
    <w:div w:id="339041251">
      <w:marLeft w:val="0"/>
      <w:marRight w:val="0"/>
      <w:marTop w:val="0"/>
      <w:marBottom w:val="0"/>
      <w:divBdr>
        <w:top w:val="none" w:sz="0" w:space="0" w:color="auto"/>
        <w:left w:val="none" w:sz="0" w:space="0" w:color="auto"/>
        <w:bottom w:val="none" w:sz="0" w:space="0" w:color="auto"/>
        <w:right w:val="none" w:sz="0" w:space="0" w:color="auto"/>
      </w:divBdr>
    </w:div>
    <w:div w:id="3390412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TotalTime>
  <Pages>10</Pages>
  <Words>3781</Words>
  <Characters>21554</Characters>
  <Application>Microsoft Office Outlook</Application>
  <DocSecurity>0</DocSecurity>
  <Lines>0</Lines>
  <Paragraphs>0</Paragraphs>
  <ScaleCrop>false</ScaleCrop>
  <Company>mmc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Дайбов Андрей Сергеевич</dc:creator>
  <cp:keywords/>
  <dc:description/>
  <cp:lastModifiedBy>дом</cp:lastModifiedBy>
  <cp:revision>15</cp:revision>
  <cp:lastPrinted>2023-11-23T09:40:00Z</cp:lastPrinted>
  <dcterms:created xsi:type="dcterms:W3CDTF">2022-07-19T07:43:00Z</dcterms:created>
  <dcterms:modified xsi:type="dcterms:W3CDTF">2023-11-23T09:40:00Z</dcterms:modified>
</cp:coreProperties>
</file>