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0A" w:rsidRPr="006F153C" w:rsidRDefault="005A440A" w:rsidP="006A7F01">
      <w:pPr>
        <w:tabs>
          <w:tab w:val="left" w:pos="1125"/>
        </w:tabs>
        <w:contextualSpacing/>
        <w:rPr>
          <w:b/>
        </w:rPr>
      </w:pPr>
      <w:r>
        <w:tab/>
      </w:r>
      <w:r>
        <w:tab/>
      </w:r>
      <w:r>
        <w:tab/>
      </w:r>
      <w:r w:rsidRPr="007D10E6">
        <w:rPr>
          <w:b/>
        </w:rPr>
        <w:tab/>
      </w:r>
      <w:r w:rsidRPr="007D10E6">
        <w:rPr>
          <w:b/>
        </w:rPr>
        <w:tab/>
      </w:r>
      <w:r w:rsidRPr="006F153C">
        <w:rPr>
          <w:b/>
        </w:rPr>
        <w:t>Республика Карелия</w:t>
      </w:r>
    </w:p>
    <w:p w:rsidR="005A440A" w:rsidRPr="006F153C" w:rsidRDefault="005A440A" w:rsidP="006A7F01">
      <w:pPr>
        <w:tabs>
          <w:tab w:val="left" w:pos="1125"/>
        </w:tabs>
        <w:contextualSpacing/>
        <w:jc w:val="center"/>
        <w:rPr>
          <w:b/>
        </w:rPr>
      </w:pPr>
      <w:r w:rsidRPr="006F153C">
        <w:rPr>
          <w:b/>
        </w:rPr>
        <w:t xml:space="preserve"> Олонецкий национальный муниципальный район</w:t>
      </w:r>
    </w:p>
    <w:p w:rsidR="005A440A" w:rsidRPr="006F153C" w:rsidRDefault="005A440A" w:rsidP="006A7F01">
      <w:pPr>
        <w:tabs>
          <w:tab w:val="left" w:pos="1125"/>
        </w:tabs>
        <w:contextualSpacing/>
        <w:jc w:val="center"/>
        <w:rPr>
          <w:b/>
        </w:rPr>
      </w:pPr>
    </w:p>
    <w:p w:rsidR="005A440A" w:rsidRPr="006F153C" w:rsidRDefault="005A440A" w:rsidP="006A7F01">
      <w:pPr>
        <w:pBdr>
          <w:bottom w:val="single" w:sz="12" w:space="1" w:color="auto"/>
        </w:pBdr>
        <w:tabs>
          <w:tab w:val="left" w:pos="1125"/>
        </w:tabs>
        <w:contextualSpacing/>
        <w:jc w:val="center"/>
        <w:rPr>
          <w:b/>
        </w:rPr>
      </w:pPr>
      <w:r w:rsidRPr="006F153C">
        <w:rPr>
          <w:b/>
        </w:rPr>
        <w:t>Администрация Видлицкого сельского поселения</w:t>
      </w:r>
    </w:p>
    <w:p w:rsidR="005A440A" w:rsidRPr="006F153C" w:rsidRDefault="005A440A" w:rsidP="006A7F01">
      <w:pPr>
        <w:tabs>
          <w:tab w:val="left" w:pos="1125"/>
        </w:tabs>
        <w:contextualSpacing/>
        <w:jc w:val="center"/>
      </w:pPr>
    </w:p>
    <w:p w:rsidR="005A440A" w:rsidRPr="006F153C" w:rsidRDefault="005A440A" w:rsidP="006A7F01">
      <w:pPr>
        <w:tabs>
          <w:tab w:val="left" w:pos="1125"/>
        </w:tabs>
      </w:pPr>
    </w:p>
    <w:p w:rsidR="005A440A" w:rsidRPr="006F153C" w:rsidRDefault="005A440A" w:rsidP="007A7710">
      <w:pPr>
        <w:tabs>
          <w:tab w:val="left" w:pos="1125"/>
        </w:tabs>
        <w:jc w:val="center"/>
        <w:rPr>
          <w:b/>
        </w:rPr>
      </w:pPr>
      <w:r w:rsidRPr="006F153C">
        <w:rPr>
          <w:b/>
        </w:rPr>
        <w:t>ПОСТАНОВЛЕНИЕ</w:t>
      </w:r>
    </w:p>
    <w:p w:rsidR="005A440A" w:rsidRPr="006F153C" w:rsidRDefault="005A440A" w:rsidP="007A7710"/>
    <w:p w:rsidR="005A440A" w:rsidRPr="006F153C" w:rsidRDefault="005A440A" w:rsidP="007A7710"/>
    <w:p w:rsidR="005A440A" w:rsidRPr="006F153C" w:rsidRDefault="005A440A" w:rsidP="007D10E6">
      <w:pPr>
        <w:jc w:val="both"/>
        <w:rPr>
          <w:sz w:val="22"/>
          <w:szCs w:val="22"/>
        </w:rPr>
      </w:pPr>
      <w:r w:rsidRPr="006F153C">
        <w:rPr>
          <w:sz w:val="22"/>
          <w:szCs w:val="22"/>
        </w:rPr>
        <w:t xml:space="preserve">от 13 декабря 2022 года        </w:t>
      </w:r>
      <w:r w:rsidRPr="006F153C">
        <w:rPr>
          <w:sz w:val="22"/>
          <w:szCs w:val="22"/>
        </w:rPr>
        <w:tab/>
      </w:r>
      <w:r w:rsidRPr="006F153C">
        <w:rPr>
          <w:sz w:val="22"/>
          <w:szCs w:val="22"/>
        </w:rPr>
        <w:tab/>
      </w:r>
      <w:r w:rsidRPr="006F153C">
        <w:rPr>
          <w:sz w:val="22"/>
          <w:szCs w:val="22"/>
        </w:rPr>
        <w:tab/>
      </w:r>
      <w:r w:rsidRPr="006F153C">
        <w:rPr>
          <w:sz w:val="22"/>
          <w:szCs w:val="22"/>
        </w:rPr>
        <w:tab/>
      </w:r>
      <w:r w:rsidRPr="006F153C">
        <w:rPr>
          <w:sz w:val="22"/>
          <w:szCs w:val="22"/>
        </w:rPr>
        <w:tab/>
      </w:r>
      <w:r w:rsidRPr="006F153C">
        <w:rPr>
          <w:sz w:val="22"/>
          <w:szCs w:val="22"/>
        </w:rPr>
        <w:tab/>
      </w:r>
      <w:r w:rsidRPr="006F153C">
        <w:rPr>
          <w:sz w:val="22"/>
          <w:szCs w:val="22"/>
        </w:rPr>
        <w:tab/>
      </w:r>
      <w:r w:rsidRPr="006F153C">
        <w:rPr>
          <w:sz w:val="22"/>
          <w:szCs w:val="22"/>
        </w:rPr>
        <w:tab/>
      </w:r>
      <w:r w:rsidRPr="006F153C">
        <w:rPr>
          <w:sz w:val="22"/>
          <w:szCs w:val="22"/>
        </w:rPr>
        <w:tab/>
        <w:t>№ 42</w:t>
      </w:r>
    </w:p>
    <w:p w:rsidR="005A440A" w:rsidRPr="006F153C" w:rsidRDefault="005A440A" w:rsidP="007A7710">
      <w:pPr>
        <w:jc w:val="both"/>
        <w:rPr>
          <w:sz w:val="22"/>
          <w:szCs w:val="22"/>
        </w:rPr>
      </w:pPr>
    </w:p>
    <w:tbl>
      <w:tblPr>
        <w:tblW w:w="0" w:type="auto"/>
        <w:tblLook w:val="00A0"/>
      </w:tblPr>
      <w:tblGrid>
        <w:gridCol w:w="9468"/>
      </w:tblGrid>
      <w:tr w:rsidR="005A440A" w:rsidRPr="006F153C" w:rsidTr="00821BE6">
        <w:tc>
          <w:tcPr>
            <w:tcW w:w="9468" w:type="dxa"/>
          </w:tcPr>
          <w:p w:rsidR="005A440A" w:rsidRPr="006F153C" w:rsidRDefault="005A440A" w:rsidP="00821BE6">
            <w:pPr>
              <w:pStyle w:val="BodyText"/>
              <w:kinsoku w:val="0"/>
              <w:overflowPunct w:val="0"/>
              <w:spacing w:line="20" w:lineRule="atLeast"/>
              <w:ind w:right="2"/>
              <w:contextualSpacing/>
              <w:jc w:val="center"/>
              <w:rPr>
                <w:rStyle w:val="highlighthighlightactive"/>
                <w:b/>
                <w:bCs/>
              </w:rPr>
            </w:pPr>
            <w:r w:rsidRPr="006F153C">
              <w:rPr>
                <w:rStyle w:val="highlighthighlightactive"/>
                <w:b/>
                <w:bCs/>
                <w:sz w:val="22"/>
                <w:szCs w:val="22"/>
              </w:rPr>
              <w:t xml:space="preserve">Об утверждении </w:t>
            </w:r>
            <w:r w:rsidRPr="006F153C">
              <w:rPr>
                <w:b/>
                <w:sz w:val="22"/>
                <w:szCs w:val="22"/>
              </w:rPr>
              <w:t xml:space="preserve">административного регламента </w:t>
            </w:r>
            <w:r w:rsidRPr="006F153C">
              <w:rPr>
                <w:b/>
                <w:sz w:val="22"/>
                <w:szCs w:val="22"/>
              </w:rPr>
              <w:br/>
              <w:t>по предоставлению муниципальной услуги «Выдача разрешений на право вырубки зеленых насаждений»</w:t>
            </w:r>
          </w:p>
        </w:tc>
      </w:tr>
    </w:tbl>
    <w:p w:rsidR="005A440A" w:rsidRPr="006F153C" w:rsidRDefault="005A440A" w:rsidP="00CD05A0">
      <w:pPr>
        <w:tabs>
          <w:tab w:val="left" w:pos="6096"/>
        </w:tabs>
        <w:ind w:right="3117"/>
        <w:jc w:val="both"/>
        <w:rPr>
          <w:sz w:val="22"/>
          <w:szCs w:val="22"/>
        </w:rPr>
      </w:pPr>
    </w:p>
    <w:p w:rsidR="005A440A" w:rsidRPr="006F153C" w:rsidRDefault="005A440A" w:rsidP="00821BE6">
      <w:pPr>
        <w:ind w:firstLine="567"/>
        <w:jc w:val="both"/>
        <w:rPr>
          <w:bCs/>
        </w:rPr>
      </w:pPr>
      <w:r w:rsidRPr="006F153C">
        <w:rPr>
          <w:sz w:val="22"/>
          <w:szCs w:val="22"/>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Видлицкого сельского поселения, </w:t>
      </w:r>
      <w:r w:rsidRPr="006F153C">
        <w:t>во исполнение полномочий администрацией Видлицкого сельского поселения,</w:t>
      </w:r>
    </w:p>
    <w:p w:rsidR="005A440A" w:rsidRPr="006F153C" w:rsidRDefault="005A440A" w:rsidP="00821BE6">
      <w:pPr>
        <w:ind w:firstLine="567"/>
        <w:jc w:val="both"/>
        <w:rPr>
          <w:bCs/>
        </w:rPr>
      </w:pPr>
    </w:p>
    <w:p w:rsidR="005A440A" w:rsidRPr="006F153C" w:rsidRDefault="005A440A" w:rsidP="00821BE6">
      <w:pPr>
        <w:jc w:val="both"/>
        <w:rPr>
          <w:bCs/>
        </w:rPr>
      </w:pPr>
      <w:r w:rsidRPr="006F153C">
        <w:rPr>
          <w:bCs/>
        </w:rPr>
        <w:t>Администрация Видлицкого сельского поселения п о с т а н о в л я е т:</w:t>
      </w:r>
    </w:p>
    <w:p w:rsidR="005A440A" w:rsidRPr="006F153C" w:rsidRDefault="005A440A" w:rsidP="00127FB5">
      <w:pPr>
        <w:tabs>
          <w:tab w:val="left" w:pos="709"/>
        </w:tabs>
        <w:spacing w:line="276" w:lineRule="auto"/>
        <w:jc w:val="both"/>
        <w:rPr>
          <w:sz w:val="22"/>
          <w:szCs w:val="22"/>
        </w:rPr>
      </w:pPr>
    </w:p>
    <w:p w:rsidR="005A440A" w:rsidRPr="006F153C" w:rsidRDefault="005A440A" w:rsidP="002A61EC">
      <w:pPr>
        <w:spacing w:line="276" w:lineRule="auto"/>
        <w:ind w:firstLine="708"/>
        <w:jc w:val="both"/>
        <w:rPr>
          <w:sz w:val="22"/>
          <w:szCs w:val="22"/>
        </w:rPr>
      </w:pPr>
    </w:p>
    <w:p w:rsidR="005A440A" w:rsidRPr="006F153C" w:rsidRDefault="005A440A" w:rsidP="00A67E62">
      <w:pPr>
        <w:pStyle w:val="western"/>
        <w:numPr>
          <w:ilvl w:val="0"/>
          <w:numId w:val="21"/>
        </w:numPr>
        <w:spacing w:before="0" w:beforeAutospacing="0" w:after="0" w:afterAutospacing="0" w:line="276" w:lineRule="auto"/>
        <w:jc w:val="both"/>
        <w:rPr>
          <w:sz w:val="22"/>
          <w:szCs w:val="22"/>
        </w:rPr>
      </w:pPr>
      <w:r w:rsidRPr="006F153C">
        <w:rPr>
          <w:sz w:val="22"/>
          <w:szCs w:val="22"/>
        </w:rPr>
        <w:t xml:space="preserve">Утвердить административный регламент по предоставлению муниципальной услуги  «Выдача </w:t>
      </w:r>
      <w:r w:rsidRPr="006F153C">
        <w:rPr>
          <w:rStyle w:val="highlighthighlightactive"/>
          <w:bCs/>
          <w:sz w:val="22"/>
          <w:szCs w:val="22"/>
        </w:rPr>
        <w:t>разрешений на право вырубки зеленых насаждений</w:t>
      </w:r>
      <w:r w:rsidRPr="006F153C">
        <w:rPr>
          <w:sz w:val="22"/>
          <w:szCs w:val="22"/>
        </w:rPr>
        <w:t>» (Приложение)</w:t>
      </w:r>
    </w:p>
    <w:p w:rsidR="005A440A" w:rsidRPr="006F153C" w:rsidRDefault="005A440A" w:rsidP="00A77632">
      <w:pPr>
        <w:pStyle w:val="western"/>
        <w:numPr>
          <w:ilvl w:val="0"/>
          <w:numId w:val="21"/>
        </w:numPr>
        <w:spacing w:before="0" w:beforeAutospacing="0" w:after="0" w:afterAutospacing="0" w:line="276" w:lineRule="auto"/>
        <w:jc w:val="both"/>
      </w:pPr>
      <w:r w:rsidRPr="006F153C">
        <w:t>Главному специалисту администрации Видлицкого сельского поселения (М.М. Степанова) опубликовать постановление в источнике официального опубликования муниципальных правовых актов.</w:t>
      </w:r>
    </w:p>
    <w:p w:rsidR="005A440A" w:rsidRPr="006F153C" w:rsidRDefault="005A440A" w:rsidP="00A77632">
      <w:pPr>
        <w:pStyle w:val="western"/>
        <w:numPr>
          <w:ilvl w:val="0"/>
          <w:numId w:val="21"/>
        </w:numPr>
        <w:spacing w:before="0" w:beforeAutospacing="0" w:after="0" w:afterAutospacing="0" w:line="276" w:lineRule="auto"/>
        <w:jc w:val="both"/>
      </w:pPr>
      <w:r w:rsidRPr="006F153C">
        <w:t>Постановление Администрации</w:t>
      </w:r>
      <w:r w:rsidRPr="006F153C">
        <w:br/>
        <w:t>Видлицкого сельского поселения</w:t>
      </w:r>
      <w:r w:rsidRPr="006F153C">
        <w:br/>
        <w:t xml:space="preserve">от 03.12.2012 г. № 29 об утверждении административного регламента </w:t>
      </w:r>
      <w:r w:rsidRPr="006F153C">
        <w:br/>
        <w:t>предоставления муниципальной услуги «</w:t>
      </w:r>
      <w:r w:rsidRPr="006F153C">
        <w:rPr>
          <w:color w:val="000000"/>
          <w:shd w:val="clear" w:color="auto" w:fill="FFFFFF"/>
        </w:rPr>
        <w:t>Выдача разрешений на снос зеленых насаждений, расположенных на земельных участках в границах Видлицкого сельского поселения, за исключением земельных участков, находящихся в федеральной собственности, собственности субъекта Российской Федерации – Республики Карелия, юридических и физических лиц</w:t>
      </w:r>
      <w:r w:rsidRPr="006F153C">
        <w:t>» считать утратившим силу.</w:t>
      </w:r>
    </w:p>
    <w:p w:rsidR="005A440A" w:rsidRPr="006F153C" w:rsidRDefault="005A440A" w:rsidP="00A67E62">
      <w:pPr>
        <w:pStyle w:val="NormalWeb"/>
        <w:numPr>
          <w:ilvl w:val="0"/>
          <w:numId w:val="21"/>
        </w:numPr>
        <w:spacing w:before="0" w:beforeAutospacing="0" w:after="0" w:line="276" w:lineRule="auto"/>
        <w:jc w:val="both"/>
        <w:rPr>
          <w:sz w:val="22"/>
          <w:szCs w:val="22"/>
        </w:rPr>
      </w:pPr>
      <w:r w:rsidRPr="006F153C">
        <w:rPr>
          <w:sz w:val="22"/>
          <w:szCs w:val="22"/>
        </w:rPr>
        <w:t>Контроль за исполнением постановления возложить главного специалиста администрации Видлицкого сельского поселения (М.М. Степанова).</w:t>
      </w:r>
    </w:p>
    <w:p w:rsidR="005A440A" w:rsidRPr="006F153C" w:rsidRDefault="005A440A" w:rsidP="00FB216F">
      <w:pPr>
        <w:pStyle w:val="NormalWeb"/>
        <w:spacing w:before="0" w:beforeAutospacing="0" w:after="0" w:line="276" w:lineRule="auto"/>
        <w:jc w:val="both"/>
        <w:rPr>
          <w:sz w:val="22"/>
          <w:szCs w:val="22"/>
        </w:rPr>
      </w:pPr>
    </w:p>
    <w:p w:rsidR="005A440A" w:rsidRPr="006F153C" w:rsidRDefault="005A440A" w:rsidP="00FB216F">
      <w:pPr>
        <w:pStyle w:val="NormalWeb"/>
        <w:spacing w:before="0" w:beforeAutospacing="0" w:after="0" w:line="276" w:lineRule="auto"/>
        <w:jc w:val="both"/>
        <w:rPr>
          <w:sz w:val="22"/>
          <w:szCs w:val="22"/>
        </w:rPr>
      </w:pPr>
    </w:p>
    <w:p w:rsidR="005A440A" w:rsidRPr="006F153C" w:rsidRDefault="005A440A" w:rsidP="00FB216F">
      <w:pPr>
        <w:pStyle w:val="NormalWeb"/>
        <w:spacing w:before="0" w:beforeAutospacing="0" w:after="0" w:line="276" w:lineRule="auto"/>
        <w:jc w:val="both"/>
        <w:rPr>
          <w:sz w:val="22"/>
          <w:szCs w:val="22"/>
        </w:rPr>
      </w:pPr>
    </w:p>
    <w:p w:rsidR="005A440A" w:rsidRPr="006F153C" w:rsidRDefault="005A440A" w:rsidP="00FB216F">
      <w:pPr>
        <w:pStyle w:val="NormalWeb"/>
        <w:spacing w:before="0" w:beforeAutospacing="0" w:after="0" w:line="276" w:lineRule="auto"/>
        <w:jc w:val="both"/>
        <w:rPr>
          <w:sz w:val="22"/>
          <w:szCs w:val="22"/>
        </w:rPr>
      </w:pPr>
    </w:p>
    <w:p w:rsidR="005A440A" w:rsidRPr="006F153C" w:rsidRDefault="005A440A" w:rsidP="00BE7CE1">
      <w:pPr>
        <w:jc w:val="both"/>
        <w:rPr>
          <w:sz w:val="22"/>
          <w:szCs w:val="22"/>
        </w:rPr>
      </w:pPr>
      <w:r w:rsidRPr="006F153C">
        <w:rPr>
          <w:sz w:val="22"/>
          <w:szCs w:val="22"/>
        </w:rPr>
        <w:t>Глава администрации</w:t>
      </w:r>
    </w:p>
    <w:p w:rsidR="005A440A" w:rsidRPr="006F153C" w:rsidRDefault="005A440A" w:rsidP="00BE7CE1">
      <w:pPr>
        <w:jc w:val="both"/>
        <w:rPr>
          <w:sz w:val="22"/>
          <w:szCs w:val="22"/>
        </w:rPr>
      </w:pPr>
      <w:r w:rsidRPr="006F153C">
        <w:rPr>
          <w:sz w:val="22"/>
          <w:szCs w:val="22"/>
        </w:rPr>
        <w:t>Видлицкого сельского поселения                                                                                       Т.В. Степанова</w:t>
      </w:r>
    </w:p>
    <w:p w:rsidR="005A440A" w:rsidRPr="006F153C" w:rsidRDefault="005A440A" w:rsidP="006F153C">
      <w:r w:rsidRPr="006F153C">
        <w:br w:type="page"/>
        <w:t>Оглавление</w:t>
      </w:r>
    </w:p>
    <w:p w:rsidR="005A440A" w:rsidRPr="006F153C" w:rsidRDefault="005A440A" w:rsidP="00CD46F1">
      <w:pPr>
        <w:pStyle w:val="TOC1"/>
        <w:rPr>
          <w:rFonts w:ascii="Calibri" w:hAnsi="Calibri"/>
        </w:rPr>
      </w:pPr>
      <w:r w:rsidRPr="006F153C">
        <w:rPr>
          <w:sz w:val="24"/>
          <w:szCs w:val="24"/>
        </w:rPr>
        <w:fldChar w:fldCharType="begin"/>
      </w:r>
      <w:r w:rsidRPr="006F153C">
        <w:rPr>
          <w:sz w:val="24"/>
          <w:szCs w:val="24"/>
        </w:rPr>
        <w:instrText xml:space="preserve"> TOC \o "1-3" \h \z \u </w:instrText>
      </w:r>
      <w:r w:rsidRPr="006F153C">
        <w:rPr>
          <w:sz w:val="24"/>
          <w:szCs w:val="24"/>
        </w:rPr>
        <w:fldChar w:fldCharType="separate"/>
      </w:r>
      <w:hyperlink w:anchor="_Toc110269020" w:history="1">
        <w:r w:rsidRPr="006F153C">
          <w:rPr>
            <w:rStyle w:val="Hyperlink"/>
          </w:rPr>
          <w:t>Раздел I. Общие положения</w:t>
        </w:r>
        <w:r w:rsidRPr="006F153C">
          <w:rPr>
            <w:webHidden/>
          </w:rPr>
          <w:tab/>
        </w:r>
        <w:r w:rsidRPr="006F153C">
          <w:rPr>
            <w:webHidden/>
          </w:rPr>
          <w:fldChar w:fldCharType="begin"/>
        </w:r>
        <w:r w:rsidRPr="006F153C">
          <w:rPr>
            <w:webHidden/>
          </w:rPr>
          <w:instrText xml:space="preserve"> PAGEREF _Toc110269020 \h </w:instrText>
        </w:r>
        <w:r w:rsidRPr="006F153C">
          <w:rPr>
            <w:webHidden/>
          </w:rPr>
          <w:fldChar w:fldCharType="separate"/>
        </w:r>
        <w:r>
          <w:rPr>
            <w:webHidden/>
          </w:rPr>
          <w:t>3</w:t>
        </w:r>
        <w:r w:rsidRPr="006F153C">
          <w:rPr>
            <w:webHidden/>
          </w:rPr>
          <w:fldChar w:fldCharType="end"/>
        </w:r>
      </w:hyperlink>
    </w:p>
    <w:p w:rsidR="005A440A" w:rsidRPr="006F153C" w:rsidRDefault="005A440A" w:rsidP="00CD46F1">
      <w:pPr>
        <w:pStyle w:val="TOC2"/>
        <w:spacing w:line="20" w:lineRule="atLeast"/>
        <w:rPr>
          <w:rFonts w:ascii="Calibri" w:hAnsi="Calibri"/>
        </w:rPr>
      </w:pPr>
      <w:hyperlink w:anchor="_Toc110269021" w:history="1">
        <w:r w:rsidRPr="006F153C">
          <w:rPr>
            <w:rStyle w:val="Hyperlink"/>
            <w:b w:val="0"/>
            <w:bCs/>
          </w:rPr>
          <w:t>1.</w:t>
        </w:r>
        <w:r w:rsidRPr="006F153C">
          <w:rPr>
            <w:rFonts w:ascii="Calibri" w:hAnsi="Calibri"/>
          </w:rPr>
          <w:tab/>
        </w:r>
        <w:r w:rsidRPr="006F153C">
          <w:rPr>
            <w:rStyle w:val="Hyperlink"/>
            <w:b w:val="0"/>
            <w:bCs/>
          </w:rPr>
          <w:t>Предмет регулирования типового административного регламента</w:t>
        </w:r>
        <w:r w:rsidRPr="006F153C">
          <w:rPr>
            <w:webHidden/>
          </w:rPr>
          <w:tab/>
        </w:r>
        <w:r w:rsidRPr="006F153C">
          <w:rPr>
            <w:webHidden/>
          </w:rPr>
          <w:fldChar w:fldCharType="begin"/>
        </w:r>
        <w:r w:rsidRPr="006F153C">
          <w:rPr>
            <w:webHidden/>
          </w:rPr>
          <w:instrText xml:space="preserve"> PAGEREF _Toc110269021 \h </w:instrText>
        </w:r>
        <w:r w:rsidRPr="006F153C">
          <w:rPr>
            <w:webHidden/>
          </w:rPr>
          <w:fldChar w:fldCharType="separate"/>
        </w:r>
        <w:r>
          <w:rPr>
            <w:webHidden/>
          </w:rPr>
          <w:t>3</w:t>
        </w:r>
        <w:r w:rsidRPr="006F153C">
          <w:rPr>
            <w:webHidden/>
          </w:rPr>
          <w:fldChar w:fldCharType="end"/>
        </w:r>
      </w:hyperlink>
    </w:p>
    <w:p w:rsidR="005A440A" w:rsidRPr="006F153C" w:rsidRDefault="005A440A" w:rsidP="00CD46F1">
      <w:pPr>
        <w:pStyle w:val="TOC2"/>
        <w:spacing w:line="20" w:lineRule="atLeast"/>
        <w:rPr>
          <w:rFonts w:ascii="Calibri" w:hAnsi="Calibri"/>
        </w:rPr>
      </w:pPr>
      <w:hyperlink w:anchor="_Toc110269022" w:history="1">
        <w:r w:rsidRPr="006F153C">
          <w:rPr>
            <w:rStyle w:val="Hyperlink"/>
            <w:b w:val="0"/>
          </w:rPr>
          <w:t>2.</w:t>
        </w:r>
        <w:r w:rsidRPr="006F153C">
          <w:rPr>
            <w:rFonts w:ascii="Calibri" w:hAnsi="Calibri"/>
          </w:rPr>
          <w:tab/>
        </w:r>
        <w:r w:rsidRPr="006F153C">
          <w:rPr>
            <w:rStyle w:val="Hyperlink"/>
            <w:b w:val="0"/>
          </w:rPr>
          <w:t>Круг Заявителей</w:t>
        </w:r>
        <w:r w:rsidRPr="006F153C">
          <w:rPr>
            <w:webHidden/>
          </w:rPr>
          <w:tab/>
        </w:r>
        <w:r w:rsidRPr="006F153C">
          <w:rPr>
            <w:webHidden/>
          </w:rPr>
          <w:fldChar w:fldCharType="begin"/>
        </w:r>
        <w:r w:rsidRPr="006F153C">
          <w:rPr>
            <w:webHidden/>
          </w:rPr>
          <w:instrText xml:space="preserve"> PAGEREF _Toc110269022 \h </w:instrText>
        </w:r>
        <w:r w:rsidRPr="006F153C">
          <w:rPr>
            <w:webHidden/>
          </w:rPr>
          <w:fldChar w:fldCharType="separate"/>
        </w:r>
        <w:r>
          <w:rPr>
            <w:webHidden/>
          </w:rPr>
          <w:t>3</w:t>
        </w:r>
        <w:r w:rsidRPr="006F153C">
          <w:rPr>
            <w:webHidden/>
          </w:rPr>
          <w:fldChar w:fldCharType="end"/>
        </w:r>
      </w:hyperlink>
    </w:p>
    <w:p w:rsidR="005A440A" w:rsidRPr="006F153C" w:rsidRDefault="005A440A" w:rsidP="00CD46F1">
      <w:pPr>
        <w:pStyle w:val="TOC2"/>
        <w:spacing w:line="20" w:lineRule="atLeast"/>
        <w:rPr>
          <w:rFonts w:ascii="Calibri" w:hAnsi="Calibri"/>
        </w:rPr>
      </w:pPr>
      <w:hyperlink w:anchor="_Toc110269023" w:history="1">
        <w:r w:rsidRPr="006F153C">
          <w:rPr>
            <w:rStyle w:val="Hyperlink"/>
            <w:b w:val="0"/>
            <w:bCs/>
          </w:rPr>
          <w:t>3.</w:t>
        </w:r>
        <w:r w:rsidRPr="006F153C">
          <w:rPr>
            <w:rFonts w:ascii="Calibri" w:hAnsi="Calibri"/>
          </w:rPr>
          <w:tab/>
        </w:r>
        <w:r w:rsidRPr="006F153C">
          <w:rPr>
            <w:rStyle w:val="Hyperlink"/>
            <w:b w:val="0"/>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r w:rsidRPr="006F153C">
          <w:rPr>
            <w:webHidden/>
          </w:rPr>
          <w:tab/>
        </w:r>
        <w:r w:rsidRPr="006F153C">
          <w:rPr>
            <w:webHidden/>
          </w:rPr>
          <w:fldChar w:fldCharType="begin"/>
        </w:r>
        <w:r w:rsidRPr="006F153C">
          <w:rPr>
            <w:webHidden/>
          </w:rPr>
          <w:instrText xml:space="preserve"> PAGEREF _Toc110269023 \h </w:instrText>
        </w:r>
        <w:r w:rsidRPr="006F153C">
          <w:rPr>
            <w:webHidden/>
          </w:rPr>
          <w:fldChar w:fldCharType="separate"/>
        </w:r>
        <w:r>
          <w:rPr>
            <w:webHidden/>
          </w:rPr>
          <w:t>3</w:t>
        </w:r>
        <w:r w:rsidRPr="006F153C">
          <w:rPr>
            <w:webHidden/>
          </w:rPr>
          <w:fldChar w:fldCharType="end"/>
        </w:r>
      </w:hyperlink>
    </w:p>
    <w:p w:rsidR="005A440A" w:rsidRPr="006F153C" w:rsidRDefault="005A440A" w:rsidP="00CD46F1">
      <w:pPr>
        <w:pStyle w:val="TOC1"/>
        <w:rPr>
          <w:rFonts w:ascii="Calibri" w:hAnsi="Calibri"/>
        </w:rPr>
      </w:pPr>
      <w:hyperlink w:anchor="_Toc110269024" w:history="1">
        <w:r w:rsidRPr="006F153C">
          <w:rPr>
            <w:rStyle w:val="Hyperlink"/>
          </w:rPr>
          <w:t>Раздел II. Стандарт предоставления Муниципальной услуги</w:t>
        </w:r>
        <w:r w:rsidRPr="006F153C">
          <w:rPr>
            <w:webHidden/>
          </w:rPr>
          <w:tab/>
        </w:r>
        <w:r w:rsidRPr="006F153C">
          <w:rPr>
            <w:webHidden/>
          </w:rPr>
          <w:fldChar w:fldCharType="begin"/>
        </w:r>
        <w:r w:rsidRPr="006F153C">
          <w:rPr>
            <w:webHidden/>
          </w:rPr>
          <w:instrText xml:space="preserve"> PAGEREF _Toc110269024 \h </w:instrText>
        </w:r>
        <w:r w:rsidRPr="006F153C">
          <w:rPr>
            <w:webHidden/>
          </w:rPr>
          <w:fldChar w:fldCharType="separate"/>
        </w:r>
        <w:r>
          <w:rPr>
            <w:webHidden/>
          </w:rPr>
          <w:t>3</w:t>
        </w:r>
        <w:r w:rsidRPr="006F153C">
          <w:rPr>
            <w:webHidden/>
          </w:rPr>
          <w:fldChar w:fldCharType="end"/>
        </w:r>
      </w:hyperlink>
    </w:p>
    <w:p w:rsidR="005A440A" w:rsidRPr="006F153C" w:rsidRDefault="005A440A" w:rsidP="00CD46F1">
      <w:pPr>
        <w:pStyle w:val="TOC2"/>
        <w:spacing w:line="20" w:lineRule="atLeast"/>
        <w:rPr>
          <w:rFonts w:ascii="Calibri" w:hAnsi="Calibri"/>
        </w:rPr>
      </w:pPr>
      <w:hyperlink w:anchor="_Toc110269025" w:history="1">
        <w:r w:rsidRPr="006F153C">
          <w:rPr>
            <w:rStyle w:val="Hyperlink"/>
            <w:b w:val="0"/>
          </w:rPr>
          <w:t>4.</w:t>
        </w:r>
        <w:r w:rsidRPr="006F153C">
          <w:rPr>
            <w:rFonts w:ascii="Calibri" w:hAnsi="Calibri"/>
          </w:rPr>
          <w:tab/>
        </w:r>
        <w:r w:rsidRPr="006F153C">
          <w:rPr>
            <w:rStyle w:val="Hyperlink"/>
            <w:b w:val="0"/>
          </w:rPr>
          <w:t>Наименование Муниципальной услуги</w:t>
        </w:r>
        <w:r w:rsidRPr="006F153C">
          <w:rPr>
            <w:webHidden/>
          </w:rPr>
          <w:tab/>
        </w:r>
        <w:r w:rsidRPr="006F153C">
          <w:rPr>
            <w:webHidden/>
          </w:rPr>
          <w:fldChar w:fldCharType="begin"/>
        </w:r>
        <w:r w:rsidRPr="006F153C">
          <w:rPr>
            <w:webHidden/>
          </w:rPr>
          <w:instrText xml:space="preserve"> PAGEREF _Toc110269025 \h </w:instrText>
        </w:r>
        <w:r w:rsidRPr="006F153C">
          <w:rPr>
            <w:webHidden/>
          </w:rPr>
          <w:fldChar w:fldCharType="separate"/>
        </w:r>
        <w:r>
          <w:rPr>
            <w:webHidden/>
          </w:rPr>
          <w:t>3</w:t>
        </w:r>
        <w:r w:rsidRPr="006F153C">
          <w:rPr>
            <w:webHidden/>
          </w:rPr>
          <w:fldChar w:fldCharType="end"/>
        </w:r>
      </w:hyperlink>
    </w:p>
    <w:p w:rsidR="005A440A" w:rsidRPr="006F153C" w:rsidRDefault="005A440A" w:rsidP="00CD46F1">
      <w:pPr>
        <w:pStyle w:val="TOC2"/>
        <w:spacing w:line="20" w:lineRule="atLeast"/>
        <w:rPr>
          <w:rFonts w:ascii="Calibri" w:hAnsi="Calibri"/>
        </w:rPr>
      </w:pPr>
      <w:hyperlink w:anchor="_Toc110269026" w:history="1">
        <w:r w:rsidRPr="006F153C">
          <w:rPr>
            <w:rStyle w:val="Hyperlink"/>
            <w:b w:val="0"/>
          </w:rPr>
          <w:t>5.</w:t>
        </w:r>
        <w:r w:rsidRPr="006F153C">
          <w:rPr>
            <w:rFonts w:ascii="Calibri" w:hAnsi="Calibri"/>
          </w:rPr>
          <w:tab/>
        </w:r>
        <w:r w:rsidRPr="006F153C">
          <w:rPr>
            <w:rStyle w:val="Hyperlink"/>
            <w:b w:val="0"/>
          </w:rPr>
          <w:t>Наименование органа государственной власти, органа местного самоуправления (организации), предоставляющего Муниципальную услугу</w:t>
        </w:r>
        <w:r w:rsidRPr="006F153C">
          <w:rPr>
            <w:webHidden/>
          </w:rPr>
          <w:tab/>
        </w:r>
        <w:r w:rsidRPr="006F153C">
          <w:rPr>
            <w:webHidden/>
          </w:rPr>
          <w:fldChar w:fldCharType="begin"/>
        </w:r>
        <w:r w:rsidRPr="006F153C">
          <w:rPr>
            <w:webHidden/>
          </w:rPr>
          <w:instrText xml:space="preserve"> PAGEREF _Toc110269026 \h </w:instrText>
        </w:r>
        <w:r w:rsidRPr="006F153C">
          <w:rPr>
            <w:webHidden/>
          </w:rPr>
          <w:fldChar w:fldCharType="separate"/>
        </w:r>
        <w:r>
          <w:rPr>
            <w:webHidden/>
          </w:rPr>
          <w:t>3</w:t>
        </w:r>
        <w:r w:rsidRPr="006F153C">
          <w:rPr>
            <w:webHidden/>
          </w:rPr>
          <w:fldChar w:fldCharType="end"/>
        </w:r>
      </w:hyperlink>
    </w:p>
    <w:p w:rsidR="005A440A" w:rsidRPr="006F153C" w:rsidRDefault="005A440A" w:rsidP="00CD46F1">
      <w:pPr>
        <w:pStyle w:val="TOC2"/>
        <w:spacing w:line="20" w:lineRule="atLeast"/>
        <w:rPr>
          <w:rFonts w:ascii="Calibri" w:hAnsi="Calibri"/>
        </w:rPr>
      </w:pPr>
      <w:hyperlink w:anchor="_Toc110269027" w:history="1">
        <w:r w:rsidRPr="006F153C">
          <w:rPr>
            <w:rStyle w:val="Hyperlink"/>
            <w:b w:val="0"/>
          </w:rPr>
          <w:t>6.</w:t>
        </w:r>
        <w:r w:rsidRPr="006F153C">
          <w:rPr>
            <w:rFonts w:ascii="Calibri" w:hAnsi="Calibri"/>
          </w:rPr>
          <w:tab/>
        </w:r>
        <w:r w:rsidRPr="006F153C">
          <w:rPr>
            <w:rStyle w:val="Hyperlink"/>
            <w:b w:val="0"/>
          </w:rPr>
          <w:t>Описание результата предоставления Муниципальной услуги</w:t>
        </w:r>
        <w:r w:rsidRPr="006F153C">
          <w:rPr>
            <w:webHidden/>
          </w:rPr>
          <w:tab/>
        </w:r>
        <w:r w:rsidRPr="006F153C">
          <w:rPr>
            <w:webHidden/>
          </w:rPr>
          <w:fldChar w:fldCharType="begin"/>
        </w:r>
        <w:r w:rsidRPr="006F153C">
          <w:rPr>
            <w:webHidden/>
          </w:rPr>
          <w:instrText xml:space="preserve"> PAGEREF _Toc110269027 \h </w:instrText>
        </w:r>
        <w:r w:rsidRPr="006F153C">
          <w:rPr>
            <w:webHidden/>
          </w:rPr>
          <w:fldChar w:fldCharType="separate"/>
        </w:r>
        <w:r>
          <w:rPr>
            <w:webHidden/>
          </w:rPr>
          <w:t>3</w:t>
        </w:r>
        <w:r w:rsidRPr="006F153C">
          <w:rPr>
            <w:webHidden/>
          </w:rPr>
          <w:fldChar w:fldCharType="end"/>
        </w:r>
      </w:hyperlink>
    </w:p>
    <w:p w:rsidR="005A440A" w:rsidRPr="006F153C" w:rsidRDefault="005A440A" w:rsidP="00CD46F1">
      <w:pPr>
        <w:pStyle w:val="TOC2"/>
        <w:spacing w:line="20" w:lineRule="atLeast"/>
        <w:rPr>
          <w:rFonts w:ascii="Calibri" w:hAnsi="Calibri"/>
        </w:rPr>
      </w:pPr>
      <w:hyperlink w:anchor="_Toc110269028" w:history="1">
        <w:r w:rsidRPr="006F153C">
          <w:rPr>
            <w:rStyle w:val="Hyperlink"/>
            <w:b w:val="0"/>
            <w:bCs/>
          </w:rPr>
          <w:t>7.</w:t>
        </w:r>
        <w:r w:rsidRPr="006F153C">
          <w:rPr>
            <w:rFonts w:ascii="Calibri" w:hAnsi="Calibri"/>
          </w:rPr>
          <w:tab/>
        </w:r>
        <w:r w:rsidRPr="006F153C">
          <w:rPr>
            <w:rStyle w:val="Hyperlink"/>
            <w:b w:val="0"/>
          </w:rPr>
          <w:t>Срок предоставления Муниципальной услуги</w:t>
        </w:r>
        <w:r w:rsidRPr="006F153C">
          <w:rPr>
            <w:webHidden/>
          </w:rPr>
          <w:tab/>
        </w:r>
        <w:r w:rsidRPr="006F153C">
          <w:rPr>
            <w:webHidden/>
          </w:rPr>
          <w:fldChar w:fldCharType="begin"/>
        </w:r>
        <w:r w:rsidRPr="006F153C">
          <w:rPr>
            <w:webHidden/>
          </w:rPr>
          <w:instrText xml:space="preserve"> PAGEREF _Toc110269028 \h </w:instrText>
        </w:r>
        <w:r w:rsidRPr="006F153C">
          <w:rPr>
            <w:webHidden/>
          </w:rPr>
          <w:fldChar w:fldCharType="separate"/>
        </w:r>
        <w:r>
          <w:rPr>
            <w:webHidden/>
          </w:rPr>
          <w:t>3</w:t>
        </w:r>
        <w:r w:rsidRPr="006F153C">
          <w:rPr>
            <w:webHidden/>
          </w:rPr>
          <w:fldChar w:fldCharType="end"/>
        </w:r>
      </w:hyperlink>
    </w:p>
    <w:p w:rsidR="005A440A" w:rsidRPr="006F153C" w:rsidRDefault="005A440A" w:rsidP="00CD46F1">
      <w:pPr>
        <w:pStyle w:val="TOC2"/>
        <w:spacing w:line="20" w:lineRule="atLeast"/>
        <w:rPr>
          <w:rFonts w:ascii="Calibri" w:hAnsi="Calibri"/>
        </w:rPr>
      </w:pPr>
      <w:hyperlink w:anchor="_Toc110269029" w:history="1">
        <w:r w:rsidRPr="006F153C">
          <w:rPr>
            <w:rStyle w:val="Hyperlink"/>
            <w:b w:val="0"/>
          </w:rPr>
          <w:t>8.</w:t>
        </w:r>
        <w:r w:rsidRPr="006F153C">
          <w:rPr>
            <w:rFonts w:ascii="Calibri" w:hAnsi="Calibri"/>
          </w:rPr>
          <w:tab/>
        </w:r>
        <w:r w:rsidRPr="006F153C">
          <w:rPr>
            <w:rStyle w:val="Hyperlink"/>
            <w:b w:val="0"/>
            <w:shd w:val="clear" w:color="auto" w:fill="FFFFFF"/>
          </w:rPr>
          <w:t>Правовые основания для предоставления Муниципальной услуги</w:t>
        </w:r>
        <w:r w:rsidRPr="006F153C">
          <w:rPr>
            <w:webHidden/>
          </w:rPr>
          <w:tab/>
        </w:r>
        <w:r w:rsidRPr="006F153C">
          <w:rPr>
            <w:webHidden/>
          </w:rPr>
          <w:fldChar w:fldCharType="begin"/>
        </w:r>
        <w:r w:rsidRPr="006F153C">
          <w:rPr>
            <w:webHidden/>
          </w:rPr>
          <w:instrText xml:space="preserve"> PAGEREF _Toc110269029 \h </w:instrText>
        </w:r>
        <w:r w:rsidRPr="006F153C">
          <w:rPr>
            <w:webHidden/>
          </w:rPr>
          <w:fldChar w:fldCharType="separate"/>
        </w:r>
        <w:r>
          <w:rPr>
            <w:webHidden/>
          </w:rPr>
          <w:t>3</w:t>
        </w:r>
        <w:r w:rsidRPr="006F153C">
          <w:rPr>
            <w:webHidden/>
          </w:rPr>
          <w:fldChar w:fldCharType="end"/>
        </w:r>
      </w:hyperlink>
    </w:p>
    <w:p w:rsidR="005A440A" w:rsidRPr="006F153C" w:rsidRDefault="005A440A" w:rsidP="00CD46F1">
      <w:pPr>
        <w:pStyle w:val="TOC2"/>
        <w:spacing w:line="20" w:lineRule="atLeast"/>
        <w:rPr>
          <w:rFonts w:ascii="Calibri" w:hAnsi="Calibri"/>
        </w:rPr>
      </w:pPr>
      <w:hyperlink w:anchor="_Toc110269030" w:history="1">
        <w:r w:rsidRPr="006F153C">
          <w:rPr>
            <w:rStyle w:val="Hyperlink"/>
            <w:b w:val="0"/>
          </w:rPr>
          <w:t>9.</w:t>
        </w:r>
        <w:r w:rsidRPr="006F153C">
          <w:rPr>
            <w:rFonts w:ascii="Calibri" w:hAnsi="Calibri"/>
          </w:rPr>
          <w:tab/>
        </w:r>
        <w:r w:rsidRPr="006F153C">
          <w:rPr>
            <w:rStyle w:val="Hyperlink"/>
            <w:b w:val="0"/>
            <w:shd w:val="clear" w:color="auto" w:fill="FFFFFF"/>
          </w:rPr>
          <w:t xml:space="preserve">Исчерпывающий перечень документов, необходимых для предоставления Муниципальной услуги </w:t>
        </w:r>
        <w:r w:rsidRPr="006F153C">
          <w:rPr>
            <w:webHidden/>
          </w:rPr>
          <w:tab/>
        </w:r>
        <w:r w:rsidRPr="006F153C">
          <w:rPr>
            <w:webHidden/>
          </w:rPr>
          <w:fldChar w:fldCharType="begin"/>
        </w:r>
        <w:r w:rsidRPr="006F153C">
          <w:rPr>
            <w:webHidden/>
          </w:rPr>
          <w:instrText xml:space="preserve"> PAGEREF _Toc110269030 \h </w:instrText>
        </w:r>
        <w:r w:rsidRPr="006F153C">
          <w:rPr>
            <w:webHidden/>
          </w:rPr>
          <w:fldChar w:fldCharType="separate"/>
        </w:r>
        <w:r>
          <w:rPr>
            <w:webHidden/>
          </w:rPr>
          <w:t>3</w:t>
        </w:r>
        <w:r w:rsidRPr="006F153C">
          <w:rPr>
            <w:webHidden/>
          </w:rPr>
          <w:fldChar w:fldCharType="end"/>
        </w:r>
      </w:hyperlink>
    </w:p>
    <w:p w:rsidR="005A440A" w:rsidRPr="006F153C" w:rsidRDefault="005A440A" w:rsidP="00CD46F1">
      <w:pPr>
        <w:pStyle w:val="TOC3"/>
        <w:rPr>
          <w:rFonts w:ascii="Calibri" w:hAnsi="Calibri"/>
          <w:noProof/>
        </w:rPr>
      </w:pPr>
      <w:hyperlink w:anchor="_Toc110269031" w:history="1">
        <w:r w:rsidRPr="006F153C">
          <w:rPr>
            <w:rStyle w:val="Hyperlink"/>
            <w:noProof/>
          </w:rPr>
          <w:t>9.1</w:t>
        </w:r>
        <w:r w:rsidRPr="006F153C">
          <w:rPr>
            <w:rFonts w:ascii="Calibri" w:hAnsi="Calibri"/>
            <w:noProof/>
          </w:rPr>
          <w:tab/>
        </w:r>
        <w:r w:rsidRPr="006F153C">
          <w:rPr>
            <w:rStyle w:val="Hyperlink"/>
            <w:noProof/>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6F153C">
          <w:rPr>
            <w:noProof/>
            <w:webHidden/>
          </w:rPr>
          <w:tab/>
        </w:r>
        <w:r w:rsidRPr="006F153C">
          <w:rPr>
            <w:noProof/>
            <w:webHidden/>
          </w:rPr>
          <w:fldChar w:fldCharType="begin"/>
        </w:r>
        <w:r w:rsidRPr="006F153C">
          <w:rPr>
            <w:noProof/>
            <w:webHidden/>
          </w:rPr>
          <w:instrText xml:space="preserve"> PAGEREF _Toc110269031 \h </w:instrText>
        </w:r>
        <w:r>
          <w:rPr>
            <w:noProof/>
          </w:rPr>
        </w:r>
        <w:r w:rsidRPr="006F153C">
          <w:rPr>
            <w:noProof/>
            <w:webHidden/>
          </w:rPr>
          <w:fldChar w:fldCharType="separate"/>
        </w:r>
        <w:r>
          <w:rPr>
            <w:noProof/>
            <w:webHidden/>
          </w:rPr>
          <w:t>3</w:t>
        </w:r>
        <w:r w:rsidRPr="006F153C">
          <w:rPr>
            <w:noProof/>
            <w:webHidden/>
          </w:rPr>
          <w:fldChar w:fldCharType="end"/>
        </w:r>
      </w:hyperlink>
    </w:p>
    <w:p w:rsidR="005A440A" w:rsidRPr="006F153C" w:rsidRDefault="005A440A" w:rsidP="00CD46F1">
      <w:pPr>
        <w:pStyle w:val="TOC3"/>
        <w:rPr>
          <w:rFonts w:ascii="Calibri" w:hAnsi="Calibri"/>
          <w:noProof/>
        </w:rPr>
      </w:pPr>
      <w:hyperlink w:anchor="_Toc110269032" w:history="1">
        <w:r w:rsidRPr="006F153C">
          <w:rPr>
            <w:rStyle w:val="Hyperlink"/>
            <w:noProof/>
          </w:rPr>
          <w:t>9.2</w:t>
        </w:r>
        <w:r w:rsidRPr="006F153C">
          <w:rPr>
            <w:rFonts w:ascii="Calibri" w:hAnsi="Calibri"/>
            <w:noProof/>
          </w:rPr>
          <w:tab/>
        </w:r>
        <w:r w:rsidRPr="006F153C">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r w:rsidRPr="006F153C">
          <w:rPr>
            <w:rStyle w:val="Hyperlink"/>
            <w:noProof/>
          </w:rPr>
          <w:t xml:space="preserve"> </w:t>
        </w:r>
        <w:r w:rsidRPr="006F153C">
          <w:rPr>
            <w:noProof/>
            <w:webHidden/>
          </w:rPr>
          <w:tab/>
        </w:r>
        <w:r w:rsidRPr="006F153C">
          <w:rPr>
            <w:noProof/>
            <w:webHidden/>
          </w:rPr>
          <w:fldChar w:fldCharType="begin"/>
        </w:r>
        <w:r w:rsidRPr="006F153C">
          <w:rPr>
            <w:noProof/>
            <w:webHidden/>
          </w:rPr>
          <w:instrText xml:space="preserve"> PAGEREF _Toc110269032 \h </w:instrText>
        </w:r>
        <w:r>
          <w:rPr>
            <w:noProof/>
          </w:rPr>
        </w:r>
        <w:r w:rsidRPr="006F153C">
          <w:rPr>
            <w:noProof/>
            <w:webHidden/>
          </w:rPr>
          <w:fldChar w:fldCharType="separate"/>
        </w:r>
        <w:r>
          <w:rPr>
            <w:noProof/>
            <w:webHidden/>
          </w:rPr>
          <w:t>3</w:t>
        </w:r>
        <w:r w:rsidRPr="006F153C">
          <w:rPr>
            <w:noProof/>
            <w:webHidden/>
          </w:rPr>
          <w:fldChar w:fldCharType="end"/>
        </w:r>
      </w:hyperlink>
    </w:p>
    <w:p w:rsidR="005A440A" w:rsidRPr="006F153C" w:rsidRDefault="005A440A" w:rsidP="00CD46F1">
      <w:pPr>
        <w:pStyle w:val="TOC3"/>
        <w:rPr>
          <w:rFonts w:ascii="Calibri" w:hAnsi="Calibri"/>
          <w:noProof/>
        </w:rPr>
      </w:pPr>
      <w:hyperlink w:anchor="_Toc110269034" w:history="1">
        <w:r w:rsidRPr="006F153C">
          <w:rPr>
            <w:rStyle w:val="Hyperlink"/>
            <w:noProof/>
          </w:rPr>
          <w:t>9.3</w:t>
        </w:r>
        <w:r w:rsidRPr="006F153C">
          <w:rPr>
            <w:rFonts w:ascii="Calibri" w:hAnsi="Calibri"/>
            <w:noProof/>
          </w:rPr>
          <w:tab/>
        </w:r>
        <w:r w:rsidRPr="006F153C">
          <w:rPr>
            <w:rStyle w:val="Hyperlink"/>
            <w:noProof/>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6F153C">
          <w:rPr>
            <w:noProof/>
            <w:webHidden/>
          </w:rPr>
          <w:tab/>
        </w:r>
        <w:r w:rsidRPr="006F153C">
          <w:rPr>
            <w:noProof/>
            <w:webHidden/>
          </w:rPr>
          <w:fldChar w:fldCharType="begin"/>
        </w:r>
        <w:r w:rsidRPr="006F153C">
          <w:rPr>
            <w:noProof/>
            <w:webHidden/>
          </w:rPr>
          <w:instrText xml:space="preserve"> PAGEREF _Toc110269034 \h </w:instrText>
        </w:r>
        <w:r>
          <w:rPr>
            <w:noProof/>
          </w:rPr>
        </w:r>
        <w:r w:rsidRPr="006F153C">
          <w:rPr>
            <w:noProof/>
            <w:webHidden/>
          </w:rPr>
          <w:fldChar w:fldCharType="separate"/>
        </w:r>
        <w:r>
          <w:rPr>
            <w:noProof/>
            <w:webHidden/>
          </w:rPr>
          <w:t>3</w:t>
        </w:r>
        <w:r w:rsidRPr="006F153C">
          <w:rPr>
            <w:noProof/>
            <w:webHidden/>
          </w:rPr>
          <w:fldChar w:fldCharType="end"/>
        </w:r>
      </w:hyperlink>
    </w:p>
    <w:p w:rsidR="005A440A" w:rsidRPr="006F153C" w:rsidRDefault="005A440A" w:rsidP="00CD46F1">
      <w:pPr>
        <w:pStyle w:val="TOC2"/>
        <w:spacing w:line="20" w:lineRule="atLeast"/>
        <w:rPr>
          <w:rFonts w:ascii="Calibri" w:hAnsi="Calibri"/>
          <w:b w:val="0"/>
        </w:rPr>
      </w:pPr>
      <w:hyperlink w:anchor="_Toc110269035" w:history="1">
        <w:r w:rsidRPr="006F153C">
          <w:rPr>
            <w:rStyle w:val="Hyperlink"/>
            <w:b w:val="0"/>
          </w:rPr>
          <w:t>10.</w:t>
        </w:r>
        <w:r w:rsidRPr="006F153C">
          <w:rPr>
            <w:rFonts w:ascii="Calibri" w:hAnsi="Calibri"/>
            <w:b w:val="0"/>
          </w:rPr>
          <w:tab/>
        </w:r>
        <w:r w:rsidRPr="006F153C">
          <w:rPr>
            <w:rStyle w:val="Hyperlink"/>
            <w:b w:val="0"/>
          </w:rPr>
          <w:t>Исчерпывающий перечень оснований отказа в приеме документов</w:t>
        </w:r>
        <w:r w:rsidRPr="006F153C">
          <w:rPr>
            <w:b w:val="0"/>
            <w:webHidden/>
          </w:rPr>
          <w:tab/>
        </w:r>
        <w:r w:rsidRPr="006F153C">
          <w:rPr>
            <w:b w:val="0"/>
            <w:webHidden/>
          </w:rPr>
          <w:fldChar w:fldCharType="begin"/>
        </w:r>
        <w:r w:rsidRPr="006F153C">
          <w:rPr>
            <w:b w:val="0"/>
            <w:webHidden/>
          </w:rPr>
          <w:instrText xml:space="preserve"> PAGEREF _Toc110269035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2"/>
        <w:spacing w:line="20" w:lineRule="atLeast"/>
        <w:rPr>
          <w:rFonts w:ascii="Calibri" w:hAnsi="Calibri"/>
          <w:b w:val="0"/>
        </w:rPr>
      </w:pPr>
      <w:hyperlink w:anchor="_Toc110269036" w:history="1">
        <w:r w:rsidRPr="006F153C">
          <w:rPr>
            <w:rStyle w:val="Hyperlink"/>
            <w:b w:val="0"/>
          </w:rPr>
          <w:t>11.</w:t>
        </w:r>
        <w:r w:rsidRPr="006F153C">
          <w:rPr>
            <w:rFonts w:ascii="Calibri" w:hAnsi="Calibri"/>
            <w:b w:val="0"/>
          </w:rPr>
          <w:tab/>
        </w:r>
        <w:r w:rsidRPr="006F153C">
          <w:rPr>
            <w:rStyle w:val="Hyperlink"/>
            <w:b w:val="0"/>
          </w:rPr>
          <w:t>Исчерпывающий перечень оснований отказа в предоставлении Муниципальной услуги</w:t>
        </w:r>
        <w:r w:rsidRPr="006F153C">
          <w:rPr>
            <w:b w:val="0"/>
            <w:webHidden/>
          </w:rPr>
          <w:tab/>
        </w:r>
        <w:r w:rsidRPr="006F153C">
          <w:rPr>
            <w:b w:val="0"/>
            <w:webHidden/>
          </w:rPr>
          <w:fldChar w:fldCharType="begin"/>
        </w:r>
        <w:r w:rsidRPr="006F153C">
          <w:rPr>
            <w:b w:val="0"/>
            <w:webHidden/>
          </w:rPr>
          <w:instrText xml:space="preserve"> PAGEREF _Toc110269036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2"/>
        <w:spacing w:line="20" w:lineRule="atLeast"/>
        <w:rPr>
          <w:rFonts w:ascii="Calibri" w:hAnsi="Calibri"/>
          <w:b w:val="0"/>
        </w:rPr>
      </w:pPr>
      <w:hyperlink w:anchor="_Toc110269037" w:history="1">
        <w:r w:rsidRPr="006F153C">
          <w:rPr>
            <w:rStyle w:val="Hyperlink"/>
            <w:b w:val="0"/>
          </w:rPr>
          <w:t>12.</w:t>
        </w:r>
        <w:r w:rsidRPr="006F153C">
          <w:rPr>
            <w:rFonts w:ascii="Calibri" w:hAnsi="Calibri"/>
            <w:b w:val="0"/>
          </w:rPr>
          <w:tab/>
        </w:r>
        <w:r w:rsidRPr="006F153C">
          <w:rPr>
            <w:rStyle w:val="Hyperlink"/>
            <w:b w:val="0"/>
          </w:rPr>
          <w:t>Порядок, размер и основания взимания государственной пошлины или иной оплаты, взимаемой за предоставление Муниципальной услуги</w:t>
        </w:r>
        <w:r w:rsidRPr="006F153C">
          <w:rPr>
            <w:b w:val="0"/>
            <w:webHidden/>
          </w:rPr>
          <w:tab/>
        </w:r>
        <w:r w:rsidRPr="006F153C">
          <w:rPr>
            <w:b w:val="0"/>
            <w:webHidden/>
          </w:rPr>
          <w:fldChar w:fldCharType="begin"/>
        </w:r>
        <w:r w:rsidRPr="006F153C">
          <w:rPr>
            <w:b w:val="0"/>
            <w:webHidden/>
          </w:rPr>
          <w:instrText xml:space="preserve"> PAGEREF _Toc110269037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2"/>
        <w:spacing w:line="20" w:lineRule="atLeast"/>
        <w:rPr>
          <w:rFonts w:ascii="Calibri" w:hAnsi="Calibri"/>
          <w:b w:val="0"/>
        </w:rPr>
      </w:pPr>
      <w:hyperlink w:anchor="_Toc110269038" w:history="1">
        <w:r w:rsidRPr="006F153C">
          <w:rPr>
            <w:rStyle w:val="Hyperlink"/>
            <w:b w:val="0"/>
          </w:rPr>
          <w:t>13.</w:t>
        </w:r>
        <w:r w:rsidRPr="006F153C">
          <w:rPr>
            <w:rFonts w:ascii="Calibri" w:hAnsi="Calibri"/>
            <w:b w:val="0"/>
          </w:rPr>
          <w:tab/>
        </w:r>
        <w:r w:rsidRPr="006F153C">
          <w:rPr>
            <w:rStyle w:val="Hyperlink"/>
            <w:b w:val="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Pr="006F153C">
          <w:rPr>
            <w:b w:val="0"/>
            <w:webHidden/>
          </w:rPr>
          <w:tab/>
        </w:r>
        <w:r w:rsidRPr="006F153C">
          <w:rPr>
            <w:b w:val="0"/>
            <w:webHidden/>
          </w:rPr>
          <w:fldChar w:fldCharType="begin"/>
        </w:r>
        <w:r w:rsidRPr="006F153C">
          <w:rPr>
            <w:b w:val="0"/>
            <w:webHidden/>
          </w:rPr>
          <w:instrText xml:space="preserve"> PAGEREF _Toc110269038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2"/>
        <w:spacing w:line="20" w:lineRule="atLeast"/>
        <w:rPr>
          <w:rFonts w:ascii="Calibri" w:hAnsi="Calibri"/>
          <w:b w:val="0"/>
        </w:rPr>
      </w:pPr>
      <w:hyperlink w:anchor="_Toc110269039" w:history="1">
        <w:r w:rsidRPr="006F153C">
          <w:rPr>
            <w:rStyle w:val="Hyperlink"/>
            <w:b w:val="0"/>
          </w:rPr>
          <w:t>14.</w:t>
        </w:r>
        <w:r w:rsidRPr="006F153C">
          <w:rPr>
            <w:rFonts w:ascii="Calibri" w:hAnsi="Calibri"/>
            <w:b w:val="0"/>
          </w:rPr>
          <w:tab/>
        </w:r>
        <w:r w:rsidRPr="006F153C">
          <w:rPr>
            <w:rStyle w:val="Hyperlink"/>
            <w:b w:val="0"/>
          </w:rPr>
          <w:t>Срок регистрации запроса Заявителя о предоставлении Муниципальной услуги, в том числе в электронной форме</w:t>
        </w:r>
        <w:r w:rsidRPr="006F153C">
          <w:rPr>
            <w:b w:val="0"/>
            <w:webHidden/>
          </w:rPr>
          <w:tab/>
        </w:r>
        <w:r w:rsidRPr="006F153C">
          <w:rPr>
            <w:b w:val="0"/>
            <w:webHidden/>
          </w:rPr>
          <w:fldChar w:fldCharType="begin"/>
        </w:r>
        <w:r w:rsidRPr="006F153C">
          <w:rPr>
            <w:b w:val="0"/>
            <w:webHidden/>
          </w:rPr>
          <w:instrText xml:space="preserve"> PAGEREF _Toc110269039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2"/>
        <w:spacing w:line="20" w:lineRule="atLeast"/>
        <w:rPr>
          <w:rFonts w:ascii="Calibri" w:hAnsi="Calibri"/>
          <w:b w:val="0"/>
        </w:rPr>
      </w:pPr>
      <w:hyperlink w:anchor="_Toc110269040" w:history="1">
        <w:r w:rsidRPr="006F153C">
          <w:rPr>
            <w:rStyle w:val="Hyperlink"/>
            <w:b w:val="0"/>
          </w:rPr>
          <w:t>15.</w:t>
        </w:r>
        <w:r w:rsidRPr="006F153C">
          <w:rPr>
            <w:rFonts w:ascii="Calibri" w:hAnsi="Calibri"/>
            <w:b w:val="0"/>
          </w:rPr>
          <w:tab/>
        </w:r>
        <w:r w:rsidRPr="006F153C">
          <w:rPr>
            <w:rStyle w:val="Hyperlink"/>
            <w:b w:val="0"/>
          </w:rPr>
          <w:t>Требования к помещениям, в которых предоставляется Муниципальная услуга</w:t>
        </w:r>
        <w:r w:rsidRPr="006F153C">
          <w:rPr>
            <w:b w:val="0"/>
            <w:webHidden/>
          </w:rPr>
          <w:tab/>
        </w:r>
        <w:r w:rsidRPr="006F153C">
          <w:rPr>
            <w:b w:val="0"/>
            <w:webHidden/>
          </w:rPr>
          <w:fldChar w:fldCharType="begin"/>
        </w:r>
        <w:r w:rsidRPr="006F153C">
          <w:rPr>
            <w:b w:val="0"/>
            <w:webHidden/>
          </w:rPr>
          <w:instrText xml:space="preserve"> PAGEREF _Toc110269040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2"/>
        <w:spacing w:line="20" w:lineRule="atLeast"/>
        <w:rPr>
          <w:rFonts w:ascii="Calibri" w:hAnsi="Calibri"/>
          <w:b w:val="0"/>
        </w:rPr>
      </w:pPr>
      <w:hyperlink w:anchor="_Toc110269041" w:history="1">
        <w:r w:rsidRPr="006F153C">
          <w:rPr>
            <w:rStyle w:val="Hyperlink"/>
            <w:b w:val="0"/>
          </w:rPr>
          <w:t>16.</w:t>
        </w:r>
        <w:r w:rsidRPr="006F153C">
          <w:rPr>
            <w:rFonts w:ascii="Calibri" w:hAnsi="Calibri"/>
            <w:b w:val="0"/>
          </w:rPr>
          <w:tab/>
        </w:r>
        <w:r w:rsidRPr="006F153C">
          <w:rPr>
            <w:rStyle w:val="Hyperlink"/>
            <w:b w:val="0"/>
          </w:rPr>
          <w:t>Показатели доступности и качества Муниципальной услуги</w:t>
        </w:r>
        <w:r w:rsidRPr="006F153C">
          <w:rPr>
            <w:b w:val="0"/>
            <w:webHidden/>
          </w:rPr>
          <w:tab/>
        </w:r>
        <w:r w:rsidRPr="006F153C">
          <w:rPr>
            <w:b w:val="0"/>
            <w:webHidden/>
          </w:rPr>
          <w:fldChar w:fldCharType="begin"/>
        </w:r>
        <w:r w:rsidRPr="006F153C">
          <w:rPr>
            <w:b w:val="0"/>
            <w:webHidden/>
          </w:rPr>
          <w:instrText xml:space="preserve"> PAGEREF _Toc110269041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2"/>
        <w:spacing w:line="20" w:lineRule="atLeast"/>
        <w:rPr>
          <w:rFonts w:ascii="Calibri" w:hAnsi="Calibri"/>
          <w:b w:val="0"/>
        </w:rPr>
      </w:pPr>
      <w:hyperlink w:anchor="_Toc110269042" w:history="1">
        <w:r w:rsidRPr="006F153C">
          <w:rPr>
            <w:rStyle w:val="Hyperlink"/>
            <w:b w:val="0"/>
          </w:rPr>
          <w:t>17.</w:t>
        </w:r>
        <w:r w:rsidRPr="006F153C">
          <w:rPr>
            <w:rFonts w:ascii="Calibri" w:hAnsi="Calibri"/>
            <w:b w:val="0"/>
          </w:rPr>
          <w:tab/>
        </w:r>
        <w:r w:rsidRPr="006F153C">
          <w:rPr>
            <w:rStyle w:val="Hyperlink"/>
            <w:b w:val="0"/>
            <w:shd w:val="clear" w:color="auto" w:fill="FFFFFF"/>
          </w:rPr>
          <w:t>Иные требования к предоставлению Муниципальной услуги</w:t>
        </w:r>
        <w:r w:rsidRPr="006F153C">
          <w:rPr>
            <w:b w:val="0"/>
            <w:webHidden/>
          </w:rPr>
          <w:tab/>
        </w:r>
        <w:r w:rsidRPr="006F153C">
          <w:rPr>
            <w:b w:val="0"/>
            <w:webHidden/>
          </w:rPr>
          <w:fldChar w:fldCharType="begin"/>
        </w:r>
        <w:r w:rsidRPr="006F153C">
          <w:rPr>
            <w:b w:val="0"/>
            <w:webHidden/>
          </w:rPr>
          <w:instrText xml:space="preserve"> PAGEREF _Toc110269042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3"/>
        <w:rPr>
          <w:rFonts w:ascii="Calibri" w:hAnsi="Calibri"/>
          <w:noProof/>
        </w:rPr>
      </w:pPr>
      <w:hyperlink w:anchor="_Toc110269043" w:history="1">
        <w:r w:rsidRPr="006F153C">
          <w:rPr>
            <w:rStyle w:val="Hyperlink"/>
            <w:noProof/>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6F153C">
          <w:rPr>
            <w:noProof/>
            <w:webHidden/>
          </w:rPr>
          <w:tab/>
        </w:r>
        <w:r w:rsidRPr="006F153C">
          <w:rPr>
            <w:noProof/>
            <w:webHidden/>
          </w:rPr>
          <w:fldChar w:fldCharType="begin"/>
        </w:r>
        <w:r w:rsidRPr="006F153C">
          <w:rPr>
            <w:noProof/>
            <w:webHidden/>
          </w:rPr>
          <w:instrText xml:space="preserve"> PAGEREF _Toc110269043 \h </w:instrText>
        </w:r>
        <w:r>
          <w:rPr>
            <w:noProof/>
          </w:rPr>
        </w:r>
        <w:r w:rsidRPr="006F153C">
          <w:rPr>
            <w:noProof/>
            <w:webHidden/>
          </w:rPr>
          <w:fldChar w:fldCharType="separate"/>
        </w:r>
        <w:r>
          <w:rPr>
            <w:noProof/>
            <w:webHidden/>
          </w:rPr>
          <w:t>3</w:t>
        </w:r>
        <w:r w:rsidRPr="006F153C">
          <w:rPr>
            <w:noProof/>
            <w:webHidden/>
          </w:rPr>
          <w:fldChar w:fldCharType="end"/>
        </w:r>
      </w:hyperlink>
    </w:p>
    <w:p w:rsidR="005A440A" w:rsidRPr="006F153C" w:rsidRDefault="005A440A" w:rsidP="00CD46F1">
      <w:pPr>
        <w:pStyle w:val="TOC1"/>
        <w:rPr>
          <w:rFonts w:ascii="Calibri" w:hAnsi="Calibri"/>
        </w:rPr>
      </w:pPr>
      <w:hyperlink w:anchor="_Toc110269044" w:history="1">
        <w:r w:rsidRPr="006F153C">
          <w:rPr>
            <w:rStyle w:val="Hyperlink"/>
          </w:rPr>
          <w:t xml:space="preserve">Раздел III. </w:t>
        </w:r>
        <w:r w:rsidRPr="006F153C">
          <w:rPr>
            <w:rStyle w:val="Hyperlink"/>
            <w:shd w:val="clear" w:color="auto" w:fill="FFFFFF"/>
          </w:rPr>
          <w:t>Состав, последовательность и сроки выполнения административных процедур</w:t>
        </w:r>
        <w:r w:rsidRPr="006F153C">
          <w:rPr>
            <w:webHidden/>
          </w:rPr>
          <w:tab/>
        </w:r>
        <w:r w:rsidRPr="006F153C">
          <w:rPr>
            <w:webHidden/>
          </w:rPr>
          <w:fldChar w:fldCharType="begin"/>
        </w:r>
        <w:r w:rsidRPr="006F153C">
          <w:rPr>
            <w:webHidden/>
          </w:rPr>
          <w:instrText xml:space="preserve"> PAGEREF _Toc110269044 \h </w:instrText>
        </w:r>
        <w:r w:rsidRPr="006F153C">
          <w:rPr>
            <w:webHidden/>
          </w:rPr>
          <w:fldChar w:fldCharType="separate"/>
        </w:r>
        <w:r>
          <w:rPr>
            <w:webHidden/>
          </w:rPr>
          <w:t>3</w:t>
        </w:r>
        <w:r w:rsidRPr="006F153C">
          <w:rPr>
            <w:webHidden/>
          </w:rPr>
          <w:fldChar w:fldCharType="end"/>
        </w:r>
      </w:hyperlink>
    </w:p>
    <w:p w:rsidR="005A440A" w:rsidRPr="006F153C" w:rsidRDefault="005A440A" w:rsidP="00CD46F1">
      <w:pPr>
        <w:pStyle w:val="TOC2"/>
        <w:spacing w:line="20" w:lineRule="atLeast"/>
        <w:rPr>
          <w:rFonts w:ascii="Calibri" w:hAnsi="Calibri"/>
          <w:b w:val="0"/>
        </w:rPr>
      </w:pPr>
      <w:hyperlink w:anchor="_Toc110269045" w:history="1">
        <w:r w:rsidRPr="006F153C">
          <w:rPr>
            <w:rStyle w:val="Hyperlink"/>
            <w:b w:val="0"/>
            <w:bCs/>
          </w:rPr>
          <w:t>18.</w:t>
        </w:r>
        <w:r w:rsidRPr="006F153C">
          <w:rPr>
            <w:rFonts w:ascii="Calibri" w:hAnsi="Calibri"/>
            <w:b w:val="0"/>
          </w:rPr>
          <w:tab/>
        </w:r>
        <w:r w:rsidRPr="006F153C">
          <w:rPr>
            <w:rStyle w:val="Hyperlink"/>
            <w:b w:val="0"/>
            <w:bCs/>
          </w:rPr>
          <w:t>Исчерпывающий перечень административных процедур</w:t>
        </w:r>
        <w:r w:rsidRPr="006F153C">
          <w:rPr>
            <w:b w:val="0"/>
            <w:webHidden/>
          </w:rPr>
          <w:tab/>
        </w:r>
        <w:r w:rsidRPr="006F153C">
          <w:rPr>
            <w:b w:val="0"/>
            <w:webHidden/>
          </w:rPr>
          <w:fldChar w:fldCharType="begin"/>
        </w:r>
        <w:r w:rsidRPr="006F153C">
          <w:rPr>
            <w:b w:val="0"/>
            <w:webHidden/>
          </w:rPr>
          <w:instrText xml:space="preserve"> PAGEREF _Toc110269045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2"/>
        <w:spacing w:line="20" w:lineRule="atLeast"/>
        <w:rPr>
          <w:rFonts w:ascii="Calibri" w:hAnsi="Calibri"/>
          <w:b w:val="0"/>
        </w:rPr>
      </w:pPr>
      <w:hyperlink w:anchor="_Toc110269046" w:history="1">
        <w:r w:rsidRPr="006F153C">
          <w:rPr>
            <w:rStyle w:val="Hyperlink"/>
            <w:b w:val="0"/>
          </w:rPr>
          <w:t>19.</w:t>
        </w:r>
        <w:r w:rsidRPr="006F153C">
          <w:rPr>
            <w:rFonts w:ascii="Calibri" w:hAnsi="Calibri"/>
            <w:b w:val="0"/>
          </w:rPr>
          <w:tab/>
        </w:r>
        <w:r w:rsidRPr="006F153C">
          <w:rPr>
            <w:rStyle w:val="Hyperlink"/>
            <w:b w:val="0"/>
          </w:rPr>
          <w:t>Перечень административных процедур (действий) при предоставлении Муниципальной услуги услуг в электронной форме</w:t>
        </w:r>
        <w:r w:rsidRPr="006F153C">
          <w:rPr>
            <w:b w:val="0"/>
            <w:webHidden/>
          </w:rPr>
          <w:tab/>
        </w:r>
        <w:r w:rsidRPr="006F153C">
          <w:rPr>
            <w:b w:val="0"/>
            <w:webHidden/>
          </w:rPr>
          <w:fldChar w:fldCharType="begin"/>
        </w:r>
        <w:r w:rsidRPr="006F153C">
          <w:rPr>
            <w:b w:val="0"/>
            <w:webHidden/>
          </w:rPr>
          <w:instrText xml:space="preserve"> PAGEREF _Toc110269046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2"/>
        <w:spacing w:line="20" w:lineRule="atLeast"/>
        <w:rPr>
          <w:rFonts w:ascii="Calibri" w:hAnsi="Calibri"/>
          <w:b w:val="0"/>
        </w:rPr>
      </w:pPr>
      <w:hyperlink w:anchor="_Toc110269047" w:history="1">
        <w:r w:rsidRPr="006F153C">
          <w:rPr>
            <w:rStyle w:val="Hyperlink"/>
            <w:b w:val="0"/>
          </w:rPr>
          <w:t>20.</w:t>
        </w:r>
        <w:r w:rsidRPr="006F153C">
          <w:rPr>
            <w:rFonts w:ascii="Calibri" w:hAnsi="Calibri"/>
            <w:b w:val="0"/>
          </w:rPr>
          <w:tab/>
        </w:r>
        <w:r w:rsidRPr="006F153C">
          <w:rPr>
            <w:rStyle w:val="Hyperlink"/>
            <w:b w:val="0"/>
          </w:rPr>
          <w:t>Порядок осуществления административных процедур (действий) в электронной форме</w:t>
        </w:r>
        <w:r w:rsidRPr="006F153C">
          <w:rPr>
            <w:b w:val="0"/>
            <w:webHidden/>
          </w:rPr>
          <w:tab/>
        </w:r>
        <w:r w:rsidRPr="006F153C">
          <w:rPr>
            <w:b w:val="0"/>
            <w:webHidden/>
          </w:rPr>
          <w:fldChar w:fldCharType="begin"/>
        </w:r>
        <w:r w:rsidRPr="006F153C">
          <w:rPr>
            <w:b w:val="0"/>
            <w:webHidden/>
          </w:rPr>
          <w:instrText xml:space="preserve"> PAGEREF _Toc110269047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1"/>
        <w:rPr>
          <w:rFonts w:ascii="Calibri" w:hAnsi="Calibri"/>
        </w:rPr>
      </w:pPr>
      <w:hyperlink w:anchor="_Toc110269048" w:history="1">
        <w:r w:rsidRPr="006F153C">
          <w:rPr>
            <w:rStyle w:val="Hyperlink"/>
          </w:rPr>
          <w:t>Раздел IV. Формы контроля за исполнением административного регламента</w:t>
        </w:r>
        <w:r w:rsidRPr="006F153C">
          <w:rPr>
            <w:webHidden/>
          </w:rPr>
          <w:tab/>
        </w:r>
        <w:r w:rsidRPr="006F153C">
          <w:rPr>
            <w:webHidden/>
          </w:rPr>
          <w:fldChar w:fldCharType="begin"/>
        </w:r>
        <w:r w:rsidRPr="006F153C">
          <w:rPr>
            <w:webHidden/>
          </w:rPr>
          <w:instrText xml:space="preserve"> PAGEREF _Toc110269048 \h </w:instrText>
        </w:r>
        <w:r w:rsidRPr="006F153C">
          <w:rPr>
            <w:webHidden/>
          </w:rPr>
          <w:fldChar w:fldCharType="separate"/>
        </w:r>
        <w:r>
          <w:rPr>
            <w:webHidden/>
          </w:rPr>
          <w:t>3</w:t>
        </w:r>
        <w:r w:rsidRPr="006F153C">
          <w:rPr>
            <w:webHidden/>
          </w:rPr>
          <w:fldChar w:fldCharType="end"/>
        </w:r>
      </w:hyperlink>
    </w:p>
    <w:p w:rsidR="005A440A" w:rsidRPr="006F153C" w:rsidRDefault="005A440A" w:rsidP="00CD46F1">
      <w:pPr>
        <w:pStyle w:val="TOC2"/>
        <w:spacing w:line="20" w:lineRule="atLeast"/>
        <w:rPr>
          <w:rFonts w:ascii="Calibri" w:hAnsi="Calibri"/>
          <w:b w:val="0"/>
        </w:rPr>
      </w:pPr>
      <w:hyperlink w:anchor="_Toc110269049" w:history="1">
        <w:r w:rsidRPr="006F153C">
          <w:rPr>
            <w:rStyle w:val="Hyperlink"/>
            <w:b w:val="0"/>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6F153C">
          <w:rPr>
            <w:b w:val="0"/>
            <w:webHidden/>
          </w:rPr>
          <w:tab/>
        </w:r>
        <w:r w:rsidRPr="006F153C">
          <w:rPr>
            <w:b w:val="0"/>
            <w:webHidden/>
          </w:rPr>
          <w:fldChar w:fldCharType="begin"/>
        </w:r>
        <w:r w:rsidRPr="006F153C">
          <w:rPr>
            <w:b w:val="0"/>
            <w:webHidden/>
          </w:rPr>
          <w:instrText xml:space="preserve"> PAGEREF _Toc110269049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2"/>
        <w:spacing w:line="20" w:lineRule="atLeast"/>
        <w:rPr>
          <w:rFonts w:ascii="Calibri" w:hAnsi="Calibri"/>
          <w:b w:val="0"/>
        </w:rPr>
      </w:pPr>
      <w:hyperlink w:anchor="_Toc110269050" w:history="1">
        <w:r w:rsidRPr="006F153C">
          <w:rPr>
            <w:rStyle w:val="Hyperlink"/>
            <w:b w:val="0"/>
          </w:rPr>
          <w:t>22.</w:t>
        </w:r>
        <w:r w:rsidRPr="006F153C">
          <w:rPr>
            <w:rFonts w:ascii="Calibri" w:hAnsi="Calibri"/>
            <w:b w:val="0"/>
          </w:rPr>
          <w:tab/>
        </w:r>
        <w:r w:rsidRPr="006F153C">
          <w:rPr>
            <w:rStyle w:val="Hyperlink"/>
            <w:b w:val="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6F153C">
          <w:rPr>
            <w:b w:val="0"/>
            <w:webHidden/>
          </w:rPr>
          <w:tab/>
        </w:r>
        <w:r w:rsidRPr="006F153C">
          <w:rPr>
            <w:b w:val="0"/>
            <w:webHidden/>
          </w:rPr>
          <w:fldChar w:fldCharType="begin"/>
        </w:r>
        <w:r w:rsidRPr="006F153C">
          <w:rPr>
            <w:b w:val="0"/>
            <w:webHidden/>
          </w:rPr>
          <w:instrText xml:space="preserve"> PAGEREF _Toc110269050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2"/>
        <w:spacing w:line="20" w:lineRule="atLeast"/>
        <w:rPr>
          <w:rFonts w:ascii="Calibri" w:hAnsi="Calibri"/>
          <w:b w:val="0"/>
        </w:rPr>
      </w:pPr>
      <w:hyperlink w:anchor="_Toc110269051" w:history="1">
        <w:r w:rsidRPr="006F153C">
          <w:rPr>
            <w:rStyle w:val="Hyperlink"/>
            <w:b w:val="0"/>
          </w:rPr>
          <w:t>23.</w:t>
        </w:r>
        <w:r w:rsidRPr="006F153C">
          <w:rPr>
            <w:rFonts w:ascii="Calibri" w:hAnsi="Calibri"/>
            <w:b w:val="0"/>
          </w:rPr>
          <w:tab/>
        </w:r>
        <w:r w:rsidRPr="006F153C">
          <w:rPr>
            <w:rStyle w:val="Hyperlink"/>
            <w:b w:val="0"/>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Pr="006F153C">
          <w:rPr>
            <w:b w:val="0"/>
            <w:webHidden/>
          </w:rPr>
          <w:tab/>
        </w:r>
        <w:r w:rsidRPr="006F153C">
          <w:rPr>
            <w:b w:val="0"/>
            <w:webHidden/>
          </w:rPr>
          <w:fldChar w:fldCharType="begin"/>
        </w:r>
        <w:r w:rsidRPr="006F153C">
          <w:rPr>
            <w:b w:val="0"/>
            <w:webHidden/>
          </w:rPr>
          <w:instrText xml:space="preserve"> PAGEREF _Toc110269051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2"/>
        <w:spacing w:line="20" w:lineRule="atLeast"/>
        <w:rPr>
          <w:rFonts w:ascii="Calibri" w:hAnsi="Calibri"/>
          <w:b w:val="0"/>
        </w:rPr>
      </w:pPr>
      <w:hyperlink w:anchor="_Toc110269052" w:history="1">
        <w:r w:rsidRPr="006F153C">
          <w:rPr>
            <w:rStyle w:val="Hyperlink"/>
            <w:b w:val="0"/>
          </w:rPr>
          <w:t>24.</w:t>
        </w:r>
        <w:r w:rsidRPr="006F153C">
          <w:rPr>
            <w:rFonts w:ascii="Calibri" w:hAnsi="Calibri"/>
            <w:b w:val="0"/>
          </w:rPr>
          <w:tab/>
        </w:r>
        <w:r w:rsidRPr="006F153C">
          <w:rPr>
            <w:rStyle w:val="Hyperlink"/>
            <w:b w:val="0"/>
          </w:rPr>
          <w:t>Требования к порядку и формам контроля за предоставлением Муниципальной услуги, в том числе со стороны граждан, их объединений и организаций</w:t>
        </w:r>
        <w:r w:rsidRPr="006F153C">
          <w:rPr>
            <w:b w:val="0"/>
            <w:webHidden/>
          </w:rPr>
          <w:tab/>
        </w:r>
        <w:r w:rsidRPr="006F153C">
          <w:rPr>
            <w:b w:val="0"/>
            <w:webHidden/>
          </w:rPr>
          <w:fldChar w:fldCharType="begin"/>
        </w:r>
        <w:r w:rsidRPr="006F153C">
          <w:rPr>
            <w:b w:val="0"/>
            <w:webHidden/>
          </w:rPr>
          <w:instrText xml:space="preserve"> PAGEREF _Toc110269052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1"/>
        <w:rPr>
          <w:rFonts w:ascii="Calibri" w:hAnsi="Calibri"/>
        </w:rPr>
      </w:pPr>
      <w:hyperlink w:anchor="_Toc110269053" w:history="1">
        <w:r w:rsidRPr="006F153C">
          <w:rPr>
            <w:rStyle w:val="Hyperlink"/>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(муниципальных)служащих</w:t>
        </w:r>
        <w:r w:rsidRPr="006F153C">
          <w:rPr>
            <w:webHidden/>
          </w:rPr>
          <w:tab/>
        </w:r>
        <w:r w:rsidRPr="006F153C">
          <w:rPr>
            <w:webHidden/>
          </w:rPr>
          <w:fldChar w:fldCharType="begin"/>
        </w:r>
        <w:r w:rsidRPr="006F153C">
          <w:rPr>
            <w:webHidden/>
          </w:rPr>
          <w:instrText xml:space="preserve"> PAGEREF _Toc110269053 \h </w:instrText>
        </w:r>
        <w:r w:rsidRPr="006F153C">
          <w:rPr>
            <w:webHidden/>
          </w:rPr>
          <w:fldChar w:fldCharType="separate"/>
        </w:r>
        <w:r>
          <w:rPr>
            <w:webHidden/>
          </w:rPr>
          <w:t>3</w:t>
        </w:r>
        <w:r w:rsidRPr="006F153C">
          <w:rPr>
            <w:webHidden/>
          </w:rPr>
          <w:fldChar w:fldCharType="end"/>
        </w:r>
      </w:hyperlink>
    </w:p>
    <w:p w:rsidR="005A440A" w:rsidRPr="006F153C" w:rsidRDefault="005A440A" w:rsidP="00CD46F1">
      <w:pPr>
        <w:pStyle w:val="TOC2"/>
        <w:spacing w:line="20" w:lineRule="atLeast"/>
        <w:rPr>
          <w:rFonts w:ascii="Calibri" w:hAnsi="Calibri"/>
          <w:b w:val="0"/>
        </w:rPr>
      </w:pPr>
      <w:hyperlink w:anchor="_Toc110269054" w:history="1">
        <w:r w:rsidRPr="006F153C">
          <w:rPr>
            <w:rStyle w:val="Hyperlink"/>
            <w:b w:val="0"/>
            <w:bCs/>
          </w:rPr>
          <w:t>25.</w:t>
        </w:r>
        <w:r w:rsidRPr="006F153C">
          <w:rPr>
            <w:rFonts w:ascii="Calibri" w:hAnsi="Calibri"/>
            <w:b w:val="0"/>
          </w:rPr>
          <w:tab/>
        </w:r>
        <w:r w:rsidRPr="006F153C">
          <w:rPr>
            <w:rStyle w:val="Hyperlink"/>
            <w:b w:val="0"/>
            <w:bCs/>
          </w:rPr>
          <w:t>Право Заявителя на обжалование</w:t>
        </w:r>
        <w:r w:rsidRPr="006F153C">
          <w:rPr>
            <w:b w:val="0"/>
            <w:webHidden/>
          </w:rPr>
          <w:tab/>
        </w:r>
        <w:r w:rsidRPr="006F153C">
          <w:rPr>
            <w:b w:val="0"/>
            <w:webHidden/>
          </w:rPr>
          <w:fldChar w:fldCharType="begin"/>
        </w:r>
        <w:r w:rsidRPr="006F153C">
          <w:rPr>
            <w:b w:val="0"/>
            <w:webHidden/>
          </w:rPr>
          <w:instrText xml:space="preserve"> PAGEREF _Toc110269054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2"/>
        <w:spacing w:line="20" w:lineRule="atLeast"/>
        <w:rPr>
          <w:rFonts w:ascii="Calibri" w:hAnsi="Calibri"/>
          <w:b w:val="0"/>
        </w:rPr>
      </w:pPr>
      <w:hyperlink w:anchor="_Toc110269055" w:history="1">
        <w:r w:rsidRPr="006F153C">
          <w:rPr>
            <w:rStyle w:val="Hyperlink"/>
            <w:b w:val="0"/>
          </w:rPr>
          <w:t>26.</w:t>
        </w:r>
        <w:r w:rsidRPr="006F153C">
          <w:rPr>
            <w:rFonts w:ascii="Calibri" w:hAnsi="Calibri"/>
            <w:b w:val="0"/>
          </w:rPr>
          <w:tab/>
        </w:r>
        <w:r w:rsidRPr="006F153C">
          <w:rPr>
            <w:rStyle w:val="Hyperlink"/>
            <w:b w:val="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6F153C">
          <w:rPr>
            <w:b w:val="0"/>
            <w:webHidden/>
          </w:rPr>
          <w:tab/>
        </w:r>
        <w:r w:rsidRPr="006F153C">
          <w:rPr>
            <w:b w:val="0"/>
            <w:webHidden/>
          </w:rPr>
          <w:fldChar w:fldCharType="begin"/>
        </w:r>
        <w:r w:rsidRPr="006F153C">
          <w:rPr>
            <w:b w:val="0"/>
            <w:webHidden/>
          </w:rPr>
          <w:instrText xml:space="preserve"> PAGEREF _Toc110269055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2"/>
        <w:spacing w:line="20" w:lineRule="atLeast"/>
        <w:rPr>
          <w:rFonts w:ascii="Calibri" w:hAnsi="Calibri"/>
          <w:b w:val="0"/>
        </w:rPr>
      </w:pPr>
      <w:hyperlink w:anchor="_Toc110269056" w:history="1">
        <w:r w:rsidRPr="006F153C">
          <w:rPr>
            <w:rStyle w:val="Hyperlink"/>
            <w:b w:val="0"/>
          </w:rPr>
          <w:t>27.</w:t>
        </w:r>
        <w:r w:rsidRPr="006F153C">
          <w:rPr>
            <w:rFonts w:ascii="Calibri" w:hAnsi="Calibri"/>
            <w:b w:val="0"/>
          </w:rPr>
          <w:tab/>
        </w:r>
        <w:r w:rsidRPr="006F153C">
          <w:rPr>
            <w:rStyle w:val="Hyperlink"/>
            <w:b w:val="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Pr="006F153C">
          <w:rPr>
            <w:b w:val="0"/>
            <w:webHidden/>
          </w:rPr>
          <w:tab/>
        </w:r>
        <w:r w:rsidRPr="006F153C">
          <w:rPr>
            <w:b w:val="0"/>
            <w:webHidden/>
          </w:rPr>
          <w:fldChar w:fldCharType="begin"/>
        </w:r>
        <w:r w:rsidRPr="006F153C">
          <w:rPr>
            <w:b w:val="0"/>
            <w:webHidden/>
          </w:rPr>
          <w:instrText xml:space="preserve"> PAGEREF _Toc110269056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2"/>
        <w:spacing w:line="20" w:lineRule="atLeast"/>
        <w:rPr>
          <w:rFonts w:ascii="Calibri" w:hAnsi="Calibri"/>
        </w:rPr>
      </w:pPr>
      <w:hyperlink w:anchor="_Toc110269057" w:history="1">
        <w:r w:rsidRPr="006F153C">
          <w:rPr>
            <w:rStyle w:val="Hyperlink"/>
            <w:b w:val="0"/>
          </w:rPr>
          <w:t>28.</w:t>
        </w:r>
        <w:r w:rsidRPr="006F153C">
          <w:rPr>
            <w:rFonts w:ascii="Calibri" w:hAnsi="Calibri"/>
            <w:b w:val="0"/>
          </w:rPr>
          <w:tab/>
        </w:r>
        <w:r w:rsidRPr="006F153C">
          <w:rPr>
            <w:rStyle w:val="Hyperlink"/>
            <w:b w:val="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Pr="006F153C">
          <w:rPr>
            <w:b w:val="0"/>
            <w:webHidden/>
          </w:rPr>
          <w:tab/>
        </w:r>
        <w:r w:rsidRPr="006F153C">
          <w:rPr>
            <w:b w:val="0"/>
            <w:webHidden/>
          </w:rPr>
          <w:fldChar w:fldCharType="begin"/>
        </w:r>
        <w:r w:rsidRPr="006F153C">
          <w:rPr>
            <w:b w:val="0"/>
            <w:webHidden/>
          </w:rPr>
          <w:instrText xml:space="preserve"> PAGEREF _Toc110269057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1"/>
        <w:rPr>
          <w:rFonts w:ascii="Calibri" w:hAnsi="Calibri"/>
        </w:rPr>
      </w:pPr>
      <w:hyperlink w:anchor="_Toc110269058" w:history="1">
        <w:r w:rsidRPr="006F153C">
          <w:rPr>
            <w:rStyle w:val="Hyperlink"/>
          </w:rPr>
          <w:t>Раздел VI. Особенности выполнения административных процедур (действий) в МФЦ предоставления государственных и муниципальных услуг</w:t>
        </w:r>
        <w:r w:rsidRPr="006F153C">
          <w:rPr>
            <w:webHidden/>
          </w:rPr>
          <w:tab/>
        </w:r>
        <w:r w:rsidRPr="006F153C">
          <w:rPr>
            <w:webHidden/>
          </w:rPr>
          <w:fldChar w:fldCharType="begin"/>
        </w:r>
        <w:r w:rsidRPr="006F153C">
          <w:rPr>
            <w:webHidden/>
          </w:rPr>
          <w:instrText xml:space="preserve"> PAGEREF _Toc110269058 \h </w:instrText>
        </w:r>
        <w:r w:rsidRPr="006F153C">
          <w:rPr>
            <w:webHidden/>
          </w:rPr>
          <w:fldChar w:fldCharType="separate"/>
        </w:r>
        <w:r>
          <w:rPr>
            <w:webHidden/>
          </w:rPr>
          <w:t>3</w:t>
        </w:r>
        <w:r w:rsidRPr="006F153C">
          <w:rPr>
            <w:webHidden/>
          </w:rPr>
          <w:fldChar w:fldCharType="end"/>
        </w:r>
      </w:hyperlink>
    </w:p>
    <w:p w:rsidR="005A440A" w:rsidRPr="006F153C" w:rsidRDefault="005A440A" w:rsidP="00CD46F1">
      <w:pPr>
        <w:pStyle w:val="TOC2"/>
        <w:spacing w:line="20" w:lineRule="atLeast"/>
        <w:rPr>
          <w:rFonts w:ascii="Calibri" w:hAnsi="Calibri"/>
          <w:b w:val="0"/>
        </w:rPr>
      </w:pPr>
      <w:hyperlink w:anchor="_Toc110269059" w:history="1">
        <w:r w:rsidRPr="006F153C">
          <w:rPr>
            <w:rStyle w:val="Hyperlink"/>
            <w:b w:val="0"/>
          </w:rPr>
          <w:t>29.</w:t>
        </w:r>
        <w:r w:rsidRPr="006F153C">
          <w:rPr>
            <w:rFonts w:ascii="Calibri" w:hAnsi="Calibri"/>
            <w:b w:val="0"/>
          </w:rPr>
          <w:tab/>
        </w:r>
        <w:r w:rsidRPr="006F153C">
          <w:rPr>
            <w:rStyle w:val="Hyperlink"/>
            <w:b w:val="0"/>
          </w:rPr>
          <w:t>Исчерпывающий перечень административных процедур (действий) при предоставлении Муниципальной услуги, выполняемых МФЦ</w:t>
        </w:r>
        <w:r w:rsidRPr="006F153C">
          <w:rPr>
            <w:b w:val="0"/>
            <w:webHidden/>
          </w:rPr>
          <w:tab/>
        </w:r>
        <w:r w:rsidRPr="006F153C">
          <w:rPr>
            <w:b w:val="0"/>
            <w:webHidden/>
          </w:rPr>
          <w:fldChar w:fldCharType="begin"/>
        </w:r>
        <w:r w:rsidRPr="006F153C">
          <w:rPr>
            <w:b w:val="0"/>
            <w:webHidden/>
          </w:rPr>
          <w:instrText xml:space="preserve"> PAGEREF _Toc110269059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2"/>
        <w:spacing w:line="20" w:lineRule="atLeast"/>
        <w:rPr>
          <w:rFonts w:ascii="Calibri" w:hAnsi="Calibri"/>
          <w:b w:val="0"/>
        </w:rPr>
      </w:pPr>
      <w:hyperlink w:anchor="_Toc110269060" w:history="1">
        <w:r w:rsidRPr="006F153C">
          <w:rPr>
            <w:rStyle w:val="Hyperlink"/>
            <w:b w:val="0"/>
          </w:rPr>
          <w:t>30.</w:t>
        </w:r>
        <w:r w:rsidRPr="006F153C">
          <w:rPr>
            <w:rFonts w:ascii="Calibri" w:hAnsi="Calibri"/>
            <w:b w:val="0"/>
          </w:rPr>
          <w:tab/>
        </w:r>
        <w:r w:rsidRPr="006F153C">
          <w:rPr>
            <w:rStyle w:val="Hyperlink"/>
            <w:b w:val="0"/>
          </w:rPr>
          <w:t>Информирование</w:t>
        </w:r>
        <w:r w:rsidRPr="006F153C">
          <w:rPr>
            <w:rStyle w:val="Hyperlink"/>
            <w:b w:val="0"/>
            <w:spacing w:val="-11"/>
          </w:rPr>
          <w:t xml:space="preserve"> </w:t>
        </w:r>
        <w:r w:rsidRPr="006F153C">
          <w:rPr>
            <w:rStyle w:val="Hyperlink"/>
            <w:b w:val="0"/>
          </w:rPr>
          <w:t>Заявителей</w:t>
        </w:r>
        <w:r w:rsidRPr="006F153C">
          <w:rPr>
            <w:b w:val="0"/>
            <w:webHidden/>
          </w:rPr>
          <w:tab/>
        </w:r>
        <w:r w:rsidRPr="006F153C">
          <w:rPr>
            <w:b w:val="0"/>
            <w:webHidden/>
          </w:rPr>
          <w:fldChar w:fldCharType="begin"/>
        </w:r>
        <w:r w:rsidRPr="006F153C">
          <w:rPr>
            <w:b w:val="0"/>
            <w:webHidden/>
          </w:rPr>
          <w:instrText xml:space="preserve"> PAGEREF _Toc110269060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2"/>
        <w:spacing w:line="20" w:lineRule="atLeast"/>
        <w:rPr>
          <w:rFonts w:ascii="Calibri" w:hAnsi="Calibri"/>
          <w:b w:val="0"/>
        </w:rPr>
      </w:pPr>
      <w:hyperlink w:anchor="_Toc110269061" w:history="1">
        <w:r w:rsidRPr="006F153C">
          <w:rPr>
            <w:rStyle w:val="Hyperlink"/>
            <w:b w:val="0"/>
          </w:rPr>
          <w:t>31.</w:t>
        </w:r>
        <w:r w:rsidRPr="006F153C">
          <w:rPr>
            <w:rFonts w:ascii="Calibri" w:hAnsi="Calibri"/>
            <w:b w:val="0"/>
          </w:rPr>
          <w:tab/>
        </w:r>
        <w:r w:rsidRPr="006F153C">
          <w:rPr>
            <w:rStyle w:val="Hyperlink"/>
            <w:b w:val="0"/>
          </w:rPr>
          <w:t>Выдача</w:t>
        </w:r>
        <w:r w:rsidRPr="006F153C">
          <w:rPr>
            <w:rStyle w:val="Hyperlink"/>
            <w:b w:val="0"/>
            <w:spacing w:val="-11"/>
          </w:rPr>
          <w:t xml:space="preserve"> </w:t>
        </w:r>
        <w:r w:rsidRPr="006F153C">
          <w:rPr>
            <w:rStyle w:val="Hyperlink"/>
            <w:b w:val="0"/>
          </w:rPr>
          <w:t>Заявителю</w:t>
        </w:r>
        <w:r w:rsidRPr="006F153C">
          <w:rPr>
            <w:rStyle w:val="Hyperlink"/>
            <w:b w:val="0"/>
            <w:spacing w:val="-10"/>
          </w:rPr>
          <w:t xml:space="preserve"> </w:t>
        </w:r>
        <w:r w:rsidRPr="006F153C">
          <w:rPr>
            <w:rStyle w:val="Hyperlink"/>
            <w:b w:val="0"/>
          </w:rPr>
          <w:t>результата</w:t>
        </w:r>
        <w:r w:rsidRPr="006F153C">
          <w:rPr>
            <w:rStyle w:val="Hyperlink"/>
            <w:b w:val="0"/>
            <w:spacing w:val="-11"/>
          </w:rPr>
          <w:t xml:space="preserve"> </w:t>
        </w:r>
        <w:r w:rsidRPr="006F153C">
          <w:rPr>
            <w:rStyle w:val="Hyperlink"/>
            <w:b w:val="0"/>
          </w:rPr>
          <w:t>предоставления</w:t>
        </w:r>
        <w:r w:rsidRPr="006F153C">
          <w:rPr>
            <w:rStyle w:val="Hyperlink"/>
            <w:b w:val="0"/>
            <w:spacing w:val="-10"/>
          </w:rPr>
          <w:t xml:space="preserve"> </w:t>
        </w:r>
        <w:r w:rsidRPr="006F153C">
          <w:rPr>
            <w:rStyle w:val="Hyperlink"/>
            <w:b w:val="0"/>
          </w:rPr>
          <w:t>Муниципальной услуги</w:t>
        </w:r>
        <w:r w:rsidRPr="006F153C">
          <w:rPr>
            <w:b w:val="0"/>
            <w:webHidden/>
          </w:rPr>
          <w:tab/>
        </w:r>
        <w:r w:rsidRPr="006F153C">
          <w:rPr>
            <w:b w:val="0"/>
            <w:webHidden/>
          </w:rPr>
          <w:fldChar w:fldCharType="begin"/>
        </w:r>
        <w:r w:rsidRPr="006F153C">
          <w:rPr>
            <w:b w:val="0"/>
            <w:webHidden/>
          </w:rPr>
          <w:instrText xml:space="preserve"> PAGEREF _Toc110269061 \h </w:instrText>
        </w:r>
        <w:r w:rsidRPr="00F7530C">
          <w:rPr>
            <w:b w:val="0"/>
          </w:rPr>
        </w:r>
        <w:r w:rsidRPr="006F153C">
          <w:rPr>
            <w:b w:val="0"/>
            <w:webHidden/>
          </w:rPr>
          <w:fldChar w:fldCharType="separate"/>
        </w:r>
        <w:r>
          <w:rPr>
            <w:b w:val="0"/>
            <w:webHidden/>
          </w:rPr>
          <w:t>3</w:t>
        </w:r>
        <w:r w:rsidRPr="006F153C">
          <w:rPr>
            <w:b w:val="0"/>
            <w:webHidden/>
          </w:rPr>
          <w:fldChar w:fldCharType="end"/>
        </w:r>
      </w:hyperlink>
    </w:p>
    <w:p w:rsidR="005A440A" w:rsidRPr="006F153C" w:rsidRDefault="005A440A" w:rsidP="00CD46F1">
      <w:pPr>
        <w:pStyle w:val="TOC2"/>
        <w:spacing w:line="20" w:lineRule="atLeast"/>
        <w:rPr>
          <w:rFonts w:ascii="Calibri" w:hAnsi="Calibri"/>
        </w:rPr>
      </w:pPr>
      <w:hyperlink w:anchor="_Toc110269062" w:history="1">
        <w:r w:rsidRPr="006F153C">
          <w:rPr>
            <w:rStyle w:val="Hyperlink"/>
          </w:rPr>
          <w:t>Форма заявления о выдаче разрешения на право вырубки зеленых насаждений</w:t>
        </w:r>
        <w:r w:rsidRPr="006F153C">
          <w:rPr>
            <w:webHidden/>
          </w:rPr>
          <w:tab/>
        </w:r>
        <w:r w:rsidRPr="006F153C">
          <w:rPr>
            <w:webHidden/>
          </w:rPr>
          <w:fldChar w:fldCharType="begin"/>
        </w:r>
        <w:r w:rsidRPr="006F153C">
          <w:rPr>
            <w:webHidden/>
          </w:rPr>
          <w:instrText xml:space="preserve"> PAGEREF _Toc110269062 \h </w:instrText>
        </w:r>
        <w:r w:rsidRPr="006F153C">
          <w:rPr>
            <w:webHidden/>
          </w:rPr>
          <w:fldChar w:fldCharType="separate"/>
        </w:r>
        <w:r>
          <w:rPr>
            <w:webHidden/>
          </w:rPr>
          <w:t>3</w:t>
        </w:r>
        <w:r w:rsidRPr="006F153C">
          <w:rPr>
            <w:webHidden/>
          </w:rPr>
          <w:fldChar w:fldCharType="end"/>
        </w:r>
      </w:hyperlink>
    </w:p>
    <w:p w:rsidR="005A440A" w:rsidRPr="006F153C" w:rsidRDefault="005A440A" w:rsidP="00CD46F1">
      <w:pPr>
        <w:pStyle w:val="TOC2"/>
        <w:spacing w:line="20" w:lineRule="atLeast"/>
        <w:rPr>
          <w:rFonts w:ascii="Calibri" w:hAnsi="Calibri"/>
        </w:rPr>
      </w:pPr>
      <w:hyperlink w:anchor="_Toc110269063" w:history="1">
        <w:r w:rsidRPr="006F153C">
          <w:rPr>
            <w:rStyle w:val="Hyperlink"/>
            <w:bCs/>
          </w:rPr>
          <w:t>Форма разрешения на право вырубки зеленых насаждений</w:t>
        </w:r>
        <w:r w:rsidRPr="006F153C">
          <w:rPr>
            <w:webHidden/>
          </w:rPr>
          <w:tab/>
        </w:r>
        <w:r w:rsidRPr="006F153C">
          <w:rPr>
            <w:webHidden/>
          </w:rPr>
          <w:fldChar w:fldCharType="begin"/>
        </w:r>
        <w:r w:rsidRPr="006F153C">
          <w:rPr>
            <w:webHidden/>
          </w:rPr>
          <w:instrText xml:space="preserve"> PAGEREF _Toc110269063 \h </w:instrText>
        </w:r>
        <w:r w:rsidRPr="006F153C">
          <w:rPr>
            <w:webHidden/>
          </w:rPr>
          <w:fldChar w:fldCharType="separate"/>
        </w:r>
        <w:r>
          <w:rPr>
            <w:webHidden/>
          </w:rPr>
          <w:t>3</w:t>
        </w:r>
        <w:r w:rsidRPr="006F153C">
          <w:rPr>
            <w:webHidden/>
          </w:rPr>
          <w:fldChar w:fldCharType="end"/>
        </w:r>
      </w:hyperlink>
    </w:p>
    <w:p w:rsidR="005A440A" w:rsidRPr="006F153C" w:rsidRDefault="005A440A" w:rsidP="00CD46F1">
      <w:pPr>
        <w:pStyle w:val="TOC3"/>
        <w:rPr>
          <w:rFonts w:ascii="Calibri" w:hAnsi="Calibri"/>
          <w:noProof/>
        </w:rPr>
      </w:pPr>
      <w:hyperlink w:anchor="_Toc110269064" w:history="1">
        <w:r w:rsidRPr="006F153C">
          <w:rPr>
            <w:rStyle w:val="Hyperlink"/>
            <w:b/>
            <w:bCs/>
            <w:noProof/>
          </w:rPr>
          <w:t>СХЕМА УЧАСТКА С НАНЕСЕНИЕМ ЗЕЛЕНЫХ НАСАЖДЕНИЙ, ПОДЛЕЖАЩИХ ВЫРУБКЕ</w:t>
        </w:r>
        <w:r w:rsidRPr="006F153C">
          <w:rPr>
            <w:noProof/>
            <w:webHidden/>
          </w:rPr>
          <w:tab/>
        </w:r>
        <w:r w:rsidRPr="006F153C">
          <w:rPr>
            <w:noProof/>
            <w:webHidden/>
          </w:rPr>
          <w:fldChar w:fldCharType="begin"/>
        </w:r>
        <w:r w:rsidRPr="006F153C">
          <w:rPr>
            <w:noProof/>
            <w:webHidden/>
          </w:rPr>
          <w:instrText xml:space="preserve"> PAGEREF _Toc110269064 \h </w:instrText>
        </w:r>
        <w:r>
          <w:rPr>
            <w:noProof/>
          </w:rPr>
        </w:r>
        <w:r w:rsidRPr="006F153C">
          <w:rPr>
            <w:noProof/>
            <w:webHidden/>
          </w:rPr>
          <w:fldChar w:fldCharType="separate"/>
        </w:r>
        <w:r>
          <w:rPr>
            <w:noProof/>
            <w:webHidden/>
          </w:rPr>
          <w:t>3</w:t>
        </w:r>
        <w:r w:rsidRPr="006F153C">
          <w:rPr>
            <w:noProof/>
            <w:webHidden/>
          </w:rPr>
          <w:fldChar w:fldCharType="end"/>
        </w:r>
      </w:hyperlink>
    </w:p>
    <w:p w:rsidR="005A440A" w:rsidRPr="006F153C" w:rsidRDefault="005A440A" w:rsidP="00CD46F1">
      <w:pPr>
        <w:pStyle w:val="TOC2"/>
        <w:spacing w:line="20" w:lineRule="atLeast"/>
        <w:rPr>
          <w:rFonts w:ascii="Calibri" w:hAnsi="Calibri"/>
        </w:rPr>
      </w:pPr>
      <w:hyperlink w:anchor="_Toc110269065" w:history="1">
        <w:r w:rsidRPr="006F153C">
          <w:rPr>
            <w:rStyle w:val="Hyperlink"/>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Pr="006F153C">
          <w:rPr>
            <w:webHidden/>
          </w:rPr>
          <w:tab/>
        </w:r>
        <w:r w:rsidRPr="006F153C">
          <w:rPr>
            <w:webHidden/>
          </w:rPr>
          <w:fldChar w:fldCharType="begin"/>
        </w:r>
        <w:r w:rsidRPr="006F153C">
          <w:rPr>
            <w:webHidden/>
          </w:rPr>
          <w:instrText xml:space="preserve"> PAGEREF _Toc110269065 \h </w:instrText>
        </w:r>
        <w:r w:rsidRPr="006F153C">
          <w:rPr>
            <w:webHidden/>
          </w:rPr>
          <w:fldChar w:fldCharType="separate"/>
        </w:r>
        <w:r>
          <w:rPr>
            <w:webHidden/>
          </w:rPr>
          <w:t>3</w:t>
        </w:r>
        <w:r w:rsidRPr="006F153C">
          <w:rPr>
            <w:webHidden/>
          </w:rPr>
          <w:fldChar w:fldCharType="end"/>
        </w:r>
      </w:hyperlink>
    </w:p>
    <w:p w:rsidR="005A440A" w:rsidRPr="006F153C" w:rsidRDefault="005A440A" w:rsidP="00CD46F1">
      <w:pPr>
        <w:spacing w:line="20" w:lineRule="atLeast"/>
        <w:jc w:val="both"/>
        <w:rPr>
          <w:b/>
        </w:rPr>
      </w:pPr>
      <w:r w:rsidRPr="006F153C">
        <w:fldChar w:fldCharType="end"/>
      </w:r>
      <w:r w:rsidRPr="006F153C">
        <w:rPr>
          <w:b/>
        </w:rPr>
        <w:t>Перечень административных процедур                                                                                31</w:t>
      </w: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CD46F1">
      <w:pPr>
        <w:pStyle w:val="Heading11"/>
        <w:kinsoku w:val="0"/>
        <w:overflowPunct w:val="0"/>
        <w:spacing w:line="20" w:lineRule="atLeast"/>
        <w:ind w:left="0" w:right="0" w:firstLine="709"/>
        <w:contextualSpacing/>
        <w:rPr>
          <w:sz w:val="24"/>
          <w:szCs w:val="24"/>
        </w:rPr>
      </w:pPr>
    </w:p>
    <w:p w:rsidR="005A440A" w:rsidRPr="006F153C" w:rsidRDefault="005A440A" w:rsidP="00A20000">
      <w:pPr>
        <w:pStyle w:val="Heading11"/>
        <w:kinsoku w:val="0"/>
        <w:overflowPunct w:val="0"/>
        <w:ind w:left="0" w:right="2" w:firstLine="709"/>
        <w:contextualSpacing/>
        <w:rPr>
          <w:sz w:val="24"/>
          <w:szCs w:val="24"/>
        </w:rPr>
      </w:pPr>
      <w:bookmarkStart w:id="0" w:name="_Toc110269020"/>
      <w:r w:rsidRPr="006F153C">
        <w:rPr>
          <w:sz w:val="24"/>
          <w:szCs w:val="24"/>
        </w:rPr>
        <w:t>Раздел I. Общие положения</w:t>
      </w:r>
      <w:bookmarkEnd w:id="0"/>
    </w:p>
    <w:p w:rsidR="005A440A" w:rsidRPr="006F153C" w:rsidRDefault="005A440A" w:rsidP="00A20000">
      <w:pPr>
        <w:pStyle w:val="BodyText"/>
        <w:kinsoku w:val="0"/>
        <w:overflowPunct w:val="0"/>
        <w:spacing w:after="0"/>
        <w:ind w:right="2" w:firstLine="709"/>
        <w:contextualSpacing/>
        <w:jc w:val="both"/>
        <w:rPr>
          <w:b/>
          <w:bCs/>
        </w:rPr>
      </w:pPr>
    </w:p>
    <w:p w:rsidR="005A440A" w:rsidRPr="006F153C" w:rsidRDefault="005A440A" w:rsidP="00A20000">
      <w:pPr>
        <w:pStyle w:val="BodyText"/>
        <w:widowControl w:val="0"/>
        <w:numPr>
          <w:ilvl w:val="0"/>
          <w:numId w:val="6"/>
        </w:numPr>
        <w:suppressAutoHyphens w:val="0"/>
        <w:kinsoku w:val="0"/>
        <w:overflowPunct w:val="0"/>
        <w:autoSpaceDE w:val="0"/>
        <w:autoSpaceDN w:val="0"/>
        <w:adjustRightInd w:val="0"/>
        <w:spacing w:after="0"/>
        <w:ind w:left="1066" w:right="2" w:hanging="357"/>
        <w:contextualSpacing/>
        <w:jc w:val="center"/>
        <w:outlineLvl w:val="1"/>
        <w:rPr>
          <w:b/>
          <w:bCs/>
        </w:rPr>
      </w:pPr>
      <w:bookmarkStart w:id="1" w:name="_Toc110269021"/>
      <w:r w:rsidRPr="006F153C">
        <w:rPr>
          <w:b/>
          <w:bCs/>
        </w:rPr>
        <w:t>Предмет регулирования административного регламента</w:t>
      </w:r>
      <w:bookmarkEnd w:id="1"/>
    </w:p>
    <w:p w:rsidR="005A440A" w:rsidRPr="006F153C" w:rsidRDefault="005A440A" w:rsidP="00A20000">
      <w:pPr>
        <w:pStyle w:val="BodyText"/>
        <w:kinsoku w:val="0"/>
        <w:overflowPunct w:val="0"/>
        <w:spacing w:after="0"/>
        <w:ind w:right="2" w:firstLine="709"/>
        <w:contextualSpacing/>
        <w:jc w:val="both"/>
        <w:rPr>
          <w:b/>
          <w:bCs/>
        </w:rPr>
      </w:pPr>
    </w:p>
    <w:p w:rsidR="005A440A" w:rsidRPr="006F153C" w:rsidRDefault="005A440A" w:rsidP="00A20000">
      <w:pPr>
        <w:pStyle w:val="ListParagraph"/>
        <w:widowControl w:val="0"/>
        <w:numPr>
          <w:ilvl w:val="1"/>
          <w:numId w:val="3"/>
        </w:numPr>
        <w:tabs>
          <w:tab w:val="left" w:pos="1630"/>
        </w:tabs>
        <w:kinsoku w:val="0"/>
        <w:overflowPunct w:val="0"/>
        <w:autoSpaceDE w:val="0"/>
        <w:autoSpaceDN w:val="0"/>
        <w:adjustRightInd w:val="0"/>
        <w:ind w:left="0" w:right="2" w:firstLine="709"/>
        <w:jc w:val="both"/>
      </w:pPr>
      <w:r w:rsidRPr="006F153C">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муниципального образования Видлицкое сельское поселение (далее – Администрация), должностных лиц Администрации, предоставляющих Муниципальную услугу.</w:t>
      </w:r>
    </w:p>
    <w:p w:rsidR="005A440A" w:rsidRPr="006F153C" w:rsidRDefault="005A440A" w:rsidP="00A20000">
      <w:pPr>
        <w:pStyle w:val="ListParagraph"/>
        <w:widowControl w:val="0"/>
        <w:numPr>
          <w:ilvl w:val="1"/>
          <w:numId w:val="3"/>
        </w:numPr>
        <w:tabs>
          <w:tab w:val="left" w:pos="1630"/>
        </w:tabs>
        <w:kinsoku w:val="0"/>
        <w:overflowPunct w:val="0"/>
        <w:autoSpaceDE w:val="0"/>
        <w:autoSpaceDN w:val="0"/>
        <w:adjustRightInd w:val="0"/>
        <w:ind w:left="0" w:right="2" w:firstLine="709"/>
        <w:contextualSpacing w:val="0"/>
        <w:jc w:val="both"/>
      </w:pPr>
      <w:r w:rsidRPr="006F153C">
        <w:t>Выдача разрешения на право вырубки зеленых насаждений осуществляется в случаях:</w:t>
      </w:r>
    </w:p>
    <w:p w:rsidR="005A440A" w:rsidRPr="006F153C" w:rsidRDefault="005A440A" w:rsidP="00A20000">
      <w:pPr>
        <w:pStyle w:val="ListParagraph"/>
        <w:widowControl w:val="0"/>
        <w:numPr>
          <w:ilvl w:val="2"/>
          <w:numId w:val="4"/>
        </w:numPr>
        <w:tabs>
          <w:tab w:val="left" w:pos="1630"/>
        </w:tabs>
        <w:kinsoku w:val="0"/>
        <w:overflowPunct w:val="0"/>
        <w:autoSpaceDE w:val="0"/>
        <w:autoSpaceDN w:val="0"/>
        <w:adjustRightInd w:val="0"/>
        <w:ind w:left="0" w:right="2" w:firstLine="709"/>
        <w:contextualSpacing w:val="0"/>
        <w:jc w:val="both"/>
      </w:pPr>
      <w:r w:rsidRPr="006F153C">
        <w:t>При выявлении нарушения строительных, санитарных и иных норм и правил, вызванных произрастанием зеленых насаждений, в том числе</w:t>
      </w:r>
      <w:r w:rsidRPr="006F153C">
        <w:rPr>
          <w:color w:val="FF0000"/>
        </w:rPr>
        <w:t xml:space="preserve"> </w:t>
      </w:r>
      <w:r w:rsidRPr="006F153C">
        <w:t>при проведении капитального и текущего ремонта зданий строений сооружений, в случае, если зеленые насаждения мешают проведению работ;</w:t>
      </w:r>
    </w:p>
    <w:p w:rsidR="005A440A" w:rsidRPr="006F153C" w:rsidRDefault="005A440A" w:rsidP="00A20000">
      <w:pPr>
        <w:pStyle w:val="ListParagraph"/>
        <w:widowControl w:val="0"/>
        <w:numPr>
          <w:ilvl w:val="2"/>
          <w:numId w:val="4"/>
        </w:numPr>
        <w:tabs>
          <w:tab w:val="left" w:pos="1630"/>
        </w:tabs>
        <w:kinsoku w:val="0"/>
        <w:overflowPunct w:val="0"/>
        <w:autoSpaceDE w:val="0"/>
        <w:autoSpaceDN w:val="0"/>
        <w:adjustRightInd w:val="0"/>
        <w:ind w:left="0" w:right="2" w:firstLine="709"/>
        <w:contextualSpacing w:val="0"/>
        <w:jc w:val="both"/>
      </w:pPr>
      <w:r w:rsidRPr="006F153C">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5A440A" w:rsidRPr="006F153C" w:rsidRDefault="005A440A" w:rsidP="00A20000">
      <w:pPr>
        <w:pStyle w:val="ListParagraph"/>
        <w:widowControl w:val="0"/>
        <w:numPr>
          <w:ilvl w:val="2"/>
          <w:numId w:val="4"/>
        </w:numPr>
        <w:tabs>
          <w:tab w:val="left" w:pos="1630"/>
        </w:tabs>
        <w:kinsoku w:val="0"/>
        <w:overflowPunct w:val="0"/>
        <w:autoSpaceDE w:val="0"/>
        <w:autoSpaceDN w:val="0"/>
        <w:adjustRightInd w:val="0"/>
        <w:ind w:left="0" w:right="2" w:firstLine="709"/>
        <w:contextualSpacing w:val="0"/>
        <w:jc w:val="both"/>
      </w:pPr>
      <w:r w:rsidRPr="006F153C">
        <w:t>Искл. Постановлением администрации Видлицкого сельского поселения от 20.11.2023г. № 56</w:t>
      </w:r>
    </w:p>
    <w:p w:rsidR="005A440A" w:rsidRPr="006F153C" w:rsidRDefault="005A440A" w:rsidP="006F153C">
      <w:pPr>
        <w:pStyle w:val="ListParagraph"/>
        <w:widowControl w:val="0"/>
        <w:numPr>
          <w:ilvl w:val="2"/>
          <w:numId w:val="4"/>
        </w:numPr>
        <w:tabs>
          <w:tab w:val="left" w:pos="1630"/>
        </w:tabs>
        <w:kinsoku w:val="0"/>
        <w:overflowPunct w:val="0"/>
        <w:autoSpaceDE w:val="0"/>
        <w:autoSpaceDN w:val="0"/>
        <w:adjustRightInd w:val="0"/>
        <w:ind w:left="0" w:right="2" w:firstLine="709"/>
        <w:contextualSpacing w:val="0"/>
        <w:jc w:val="both"/>
      </w:pPr>
      <w:r w:rsidRPr="006F153C">
        <w:t>Искл. Постановлением администрации Видлицкого сельского поселения от 20.11.2023г. № 56</w:t>
      </w:r>
    </w:p>
    <w:p w:rsidR="005A440A" w:rsidRPr="006F153C" w:rsidRDefault="005A440A" w:rsidP="00A20000">
      <w:pPr>
        <w:pStyle w:val="ListParagraph"/>
        <w:widowControl w:val="0"/>
        <w:numPr>
          <w:ilvl w:val="2"/>
          <w:numId w:val="4"/>
        </w:numPr>
        <w:tabs>
          <w:tab w:val="left" w:pos="1630"/>
        </w:tabs>
        <w:kinsoku w:val="0"/>
        <w:overflowPunct w:val="0"/>
        <w:autoSpaceDE w:val="0"/>
        <w:autoSpaceDN w:val="0"/>
        <w:adjustRightInd w:val="0"/>
        <w:ind w:left="0" w:right="2" w:firstLine="709"/>
        <w:contextualSpacing w:val="0"/>
        <w:jc w:val="both"/>
      </w:pPr>
      <w:r w:rsidRPr="006F153C">
        <w:t>Размещения, установки объектов, не являющихся объектами капитального строительства;</w:t>
      </w:r>
    </w:p>
    <w:p w:rsidR="005A440A" w:rsidRPr="006F153C" w:rsidRDefault="005A440A" w:rsidP="006F153C">
      <w:pPr>
        <w:pStyle w:val="ListParagraph"/>
        <w:widowControl w:val="0"/>
        <w:numPr>
          <w:ilvl w:val="2"/>
          <w:numId w:val="4"/>
        </w:numPr>
        <w:tabs>
          <w:tab w:val="left" w:pos="1630"/>
        </w:tabs>
        <w:kinsoku w:val="0"/>
        <w:overflowPunct w:val="0"/>
        <w:autoSpaceDE w:val="0"/>
        <w:autoSpaceDN w:val="0"/>
        <w:adjustRightInd w:val="0"/>
        <w:ind w:left="0" w:right="2" w:firstLine="709"/>
        <w:contextualSpacing w:val="0"/>
        <w:jc w:val="both"/>
      </w:pPr>
      <w:r w:rsidRPr="006F153C">
        <w:t>Искл. Постановлением администрации Видлицкого сельского поселения от 20.11.2023г. № 56</w:t>
      </w:r>
    </w:p>
    <w:p w:rsidR="005A440A" w:rsidRPr="006F153C" w:rsidRDefault="005A440A" w:rsidP="00A20000">
      <w:pPr>
        <w:pStyle w:val="ListParagraph"/>
        <w:widowControl w:val="0"/>
        <w:numPr>
          <w:ilvl w:val="2"/>
          <w:numId w:val="4"/>
        </w:numPr>
        <w:tabs>
          <w:tab w:val="left" w:pos="1630"/>
        </w:tabs>
        <w:kinsoku w:val="0"/>
        <w:overflowPunct w:val="0"/>
        <w:autoSpaceDE w:val="0"/>
        <w:autoSpaceDN w:val="0"/>
        <w:adjustRightInd w:val="0"/>
        <w:ind w:left="0" w:right="2" w:firstLine="709"/>
        <w:contextualSpacing w:val="0"/>
        <w:jc w:val="both"/>
      </w:pPr>
      <w:r w:rsidRPr="006F153C">
        <w:t>Восстановления нормативного светового режима в жилых и нежилых помещениях, затеняемых деревьями.</w:t>
      </w:r>
    </w:p>
    <w:p w:rsidR="005A440A" w:rsidRPr="006F153C" w:rsidRDefault="005A440A" w:rsidP="00A20000">
      <w:pPr>
        <w:pStyle w:val="ListParagraph"/>
        <w:widowControl w:val="0"/>
        <w:numPr>
          <w:ilvl w:val="1"/>
          <w:numId w:val="4"/>
        </w:numPr>
        <w:tabs>
          <w:tab w:val="left" w:pos="1630"/>
        </w:tabs>
        <w:kinsoku w:val="0"/>
        <w:overflowPunct w:val="0"/>
        <w:autoSpaceDE w:val="0"/>
        <w:autoSpaceDN w:val="0"/>
        <w:adjustRightInd w:val="0"/>
        <w:ind w:left="0" w:right="2" w:firstLine="709"/>
        <w:contextualSpacing w:val="0"/>
        <w:jc w:val="both"/>
      </w:pPr>
      <w:r w:rsidRPr="006F153C">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5A440A" w:rsidRPr="006F153C" w:rsidRDefault="005A440A" w:rsidP="00A20000">
      <w:pPr>
        <w:pStyle w:val="ListParagraph"/>
        <w:widowControl w:val="0"/>
        <w:numPr>
          <w:ilvl w:val="1"/>
          <w:numId w:val="4"/>
        </w:numPr>
        <w:tabs>
          <w:tab w:val="left" w:pos="1630"/>
        </w:tabs>
        <w:kinsoku w:val="0"/>
        <w:overflowPunct w:val="0"/>
        <w:autoSpaceDE w:val="0"/>
        <w:autoSpaceDN w:val="0"/>
        <w:adjustRightInd w:val="0"/>
        <w:ind w:left="0" w:right="2" w:firstLine="709"/>
        <w:contextualSpacing w:val="0"/>
        <w:jc w:val="both"/>
      </w:pPr>
      <w:r w:rsidRPr="006F153C">
        <w:t>Вырубка зеленых насаждений без разрешения на территории Видлицкого сельского поселения не допускается, за исключением проведения аварийно-восстановительных работ сетей инженерно-технического обеспечения и сооружений.</w:t>
      </w:r>
    </w:p>
    <w:p w:rsidR="005A440A" w:rsidRPr="006F153C" w:rsidRDefault="005A440A" w:rsidP="00A20000">
      <w:pPr>
        <w:pStyle w:val="ListParagraph"/>
        <w:tabs>
          <w:tab w:val="left" w:pos="1630"/>
        </w:tabs>
        <w:kinsoku w:val="0"/>
        <w:overflowPunct w:val="0"/>
        <w:ind w:left="709" w:right="2"/>
        <w:jc w:val="both"/>
      </w:pPr>
    </w:p>
    <w:p w:rsidR="005A440A" w:rsidRPr="006F153C" w:rsidRDefault="005A440A" w:rsidP="00A20000">
      <w:pPr>
        <w:pStyle w:val="ListParagraph"/>
        <w:widowControl w:val="0"/>
        <w:numPr>
          <w:ilvl w:val="0"/>
          <w:numId w:val="6"/>
        </w:numPr>
        <w:tabs>
          <w:tab w:val="left" w:pos="142"/>
        </w:tabs>
        <w:kinsoku w:val="0"/>
        <w:overflowPunct w:val="0"/>
        <w:autoSpaceDE w:val="0"/>
        <w:autoSpaceDN w:val="0"/>
        <w:adjustRightInd w:val="0"/>
        <w:ind w:left="0" w:right="2" w:firstLine="0"/>
        <w:contextualSpacing w:val="0"/>
        <w:jc w:val="center"/>
        <w:outlineLvl w:val="1"/>
        <w:rPr>
          <w:b/>
        </w:rPr>
      </w:pPr>
      <w:bookmarkStart w:id="2" w:name="_Toc110269022"/>
      <w:r w:rsidRPr="006F153C">
        <w:rPr>
          <w:b/>
        </w:rPr>
        <w:t>Круг Заявителей</w:t>
      </w:r>
      <w:bookmarkEnd w:id="2"/>
    </w:p>
    <w:p w:rsidR="005A440A" w:rsidRPr="006F153C" w:rsidRDefault="005A440A" w:rsidP="00A20000">
      <w:pPr>
        <w:pStyle w:val="ListParagraph"/>
        <w:tabs>
          <w:tab w:val="left" w:pos="142"/>
        </w:tabs>
        <w:kinsoku w:val="0"/>
        <w:overflowPunct w:val="0"/>
        <w:ind w:left="0" w:right="2"/>
        <w:outlineLvl w:val="1"/>
        <w:rPr>
          <w:b/>
        </w:rPr>
      </w:pPr>
    </w:p>
    <w:p w:rsidR="005A440A" w:rsidRPr="006F153C" w:rsidRDefault="005A440A" w:rsidP="00A20000">
      <w:pPr>
        <w:pStyle w:val="CommentText"/>
        <w:numPr>
          <w:ilvl w:val="1"/>
          <w:numId w:val="5"/>
        </w:numPr>
        <w:ind w:left="0" w:right="2" w:firstLine="709"/>
        <w:jc w:val="both"/>
        <w:rPr>
          <w:sz w:val="24"/>
          <w:szCs w:val="24"/>
        </w:rPr>
      </w:pPr>
      <w:r w:rsidRPr="006F153C">
        <w:rPr>
          <w:color w:val="000000"/>
          <w:sz w:val="24"/>
          <w:szCs w:val="24"/>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5A440A" w:rsidRPr="006F153C" w:rsidRDefault="005A440A" w:rsidP="00A20000">
      <w:pPr>
        <w:pStyle w:val="ListParagraph"/>
        <w:widowControl w:val="0"/>
        <w:numPr>
          <w:ilvl w:val="1"/>
          <w:numId w:val="5"/>
        </w:numPr>
        <w:tabs>
          <w:tab w:val="left" w:pos="1346"/>
          <w:tab w:val="left" w:pos="2877"/>
          <w:tab w:val="left" w:pos="3006"/>
          <w:tab w:val="left" w:pos="5471"/>
          <w:tab w:val="left" w:pos="5873"/>
          <w:tab w:val="left" w:pos="6363"/>
          <w:tab w:val="left" w:pos="7409"/>
        </w:tabs>
        <w:kinsoku w:val="0"/>
        <w:overflowPunct w:val="0"/>
        <w:autoSpaceDE w:val="0"/>
        <w:autoSpaceDN w:val="0"/>
        <w:adjustRightInd w:val="0"/>
        <w:ind w:left="0" w:right="2" w:firstLine="709"/>
        <w:jc w:val="both"/>
      </w:pPr>
      <w:r w:rsidRPr="006F153C">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5A440A" w:rsidRPr="006F153C" w:rsidRDefault="005A440A" w:rsidP="00A20000">
      <w:pPr>
        <w:pStyle w:val="BodyText"/>
        <w:widowControl w:val="0"/>
        <w:numPr>
          <w:ilvl w:val="1"/>
          <w:numId w:val="5"/>
        </w:numPr>
        <w:suppressAutoHyphens w:val="0"/>
        <w:kinsoku w:val="0"/>
        <w:overflowPunct w:val="0"/>
        <w:autoSpaceDE w:val="0"/>
        <w:autoSpaceDN w:val="0"/>
        <w:adjustRightInd w:val="0"/>
        <w:spacing w:after="0"/>
        <w:ind w:left="0" w:right="2" w:firstLine="709"/>
        <w:jc w:val="both"/>
      </w:pPr>
      <w:r w:rsidRPr="006F153C">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A440A" w:rsidRPr="006F153C" w:rsidRDefault="005A440A" w:rsidP="00A20000">
      <w:pPr>
        <w:pStyle w:val="Heading11"/>
        <w:kinsoku w:val="0"/>
        <w:overflowPunct w:val="0"/>
        <w:ind w:left="0" w:right="2" w:firstLine="709"/>
        <w:contextualSpacing/>
        <w:jc w:val="both"/>
        <w:outlineLvl w:val="9"/>
        <w:rPr>
          <w:sz w:val="24"/>
          <w:szCs w:val="24"/>
        </w:rPr>
      </w:pPr>
    </w:p>
    <w:p w:rsidR="005A440A" w:rsidRPr="006F153C" w:rsidRDefault="005A440A" w:rsidP="00A20000">
      <w:pPr>
        <w:pStyle w:val="BodyText"/>
        <w:widowControl w:val="0"/>
        <w:numPr>
          <w:ilvl w:val="0"/>
          <w:numId w:val="6"/>
        </w:numPr>
        <w:suppressAutoHyphens w:val="0"/>
        <w:kinsoku w:val="0"/>
        <w:overflowPunct w:val="0"/>
        <w:autoSpaceDE w:val="0"/>
        <w:autoSpaceDN w:val="0"/>
        <w:adjustRightInd w:val="0"/>
        <w:spacing w:after="0"/>
        <w:ind w:left="0" w:right="2" w:firstLine="709"/>
        <w:contextualSpacing/>
        <w:jc w:val="center"/>
        <w:outlineLvl w:val="1"/>
        <w:rPr>
          <w:b/>
          <w:bCs/>
        </w:rPr>
      </w:pPr>
      <w:bookmarkStart w:id="3" w:name="_Toc110269023"/>
      <w:r w:rsidRPr="006F153C">
        <w:rPr>
          <w:b/>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
    </w:p>
    <w:p w:rsidR="005A440A" w:rsidRPr="006F153C" w:rsidRDefault="005A440A" w:rsidP="00A20000">
      <w:pPr>
        <w:pStyle w:val="BodyText"/>
        <w:kinsoku w:val="0"/>
        <w:overflowPunct w:val="0"/>
        <w:spacing w:after="0"/>
        <w:ind w:left="709" w:right="2"/>
        <w:contextualSpacing/>
        <w:jc w:val="both"/>
        <w:rPr>
          <w:b/>
          <w:bCs/>
        </w:rPr>
      </w:pPr>
    </w:p>
    <w:p w:rsidR="005A440A" w:rsidRPr="006F153C" w:rsidRDefault="005A440A" w:rsidP="00A20000">
      <w:pPr>
        <w:pStyle w:val="ListParagraph"/>
        <w:widowControl w:val="0"/>
        <w:numPr>
          <w:ilvl w:val="1"/>
          <w:numId w:val="6"/>
        </w:numPr>
        <w:tabs>
          <w:tab w:val="left" w:pos="1346"/>
          <w:tab w:val="left" w:pos="3808"/>
          <w:tab w:val="left" w:pos="4313"/>
          <w:tab w:val="left" w:pos="5638"/>
          <w:tab w:val="left" w:pos="7894"/>
        </w:tabs>
        <w:kinsoku w:val="0"/>
        <w:overflowPunct w:val="0"/>
        <w:autoSpaceDE w:val="0"/>
        <w:autoSpaceDN w:val="0"/>
        <w:adjustRightInd w:val="0"/>
        <w:ind w:left="0" w:right="2" w:firstLine="709"/>
        <w:jc w:val="both"/>
      </w:pPr>
      <w:r w:rsidRPr="006F153C">
        <w:t>Информирование о порядке предоставления Муниципальной услуги осуществляется:</w:t>
      </w:r>
    </w:p>
    <w:p w:rsidR="005A440A" w:rsidRPr="006F153C" w:rsidRDefault="005A440A" w:rsidP="00A20000">
      <w:pPr>
        <w:pStyle w:val="ListParagraph"/>
        <w:widowControl w:val="0"/>
        <w:numPr>
          <w:ilvl w:val="0"/>
          <w:numId w:val="2"/>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autoSpaceDE w:val="0"/>
        <w:autoSpaceDN w:val="0"/>
        <w:adjustRightInd w:val="0"/>
        <w:ind w:left="0" w:right="2" w:firstLine="709"/>
        <w:jc w:val="both"/>
      </w:pPr>
      <w:r w:rsidRPr="006F153C">
        <w:t xml:space="preserve">непосредственно при личном приеме Заявителя в </w:t>
      </w:r>
      <w:r w:rsidRPr="006F153C">
        <w:rPr>
          <w:iCs/>
        </w:rPr>
        <w:t>Администрации Видлицкого сельского поселения</w:t>
      </w:r>
      <w:r w:rsidRPr="006F153C">
        <w:t xml:space="preserve"> или многофункциональном центре предоставления государственных и муниципальных услуг (далее соответственно – Уполномоченный орган, МФЦ);</w:t>
      </w:r>
    </w:p>
    <w:p w:rsidR="005A440A" w:rsidRPr="006F153C" w:rsidRDefault="005A440A" w:rsidP="00A20000">
      <w:pPr>
        <w:pStyle w:val="ListParagraph"/>
        <w:widowControl w:val="0"/>
        <w:numPr>
          <w:ilvl w:val="0"/>
          <w:numId w:val="2"/>
        </w:numPr>
        <w:tabs>
          <w:tab w:val="left" w:pos="1160"/>
        </w:tabs>
        <w:kinsoku w:val="0"/>
        <w:overflowPunct w:val="0"/>
        <w:autoSpaceDE w:val="0"/>
        <w:autoSpaceDN w:val="0"/>
        <w:adjustRightInd w:val="0"/>
        <w:ind w:left="0" w:right="2" w:firstLine="709"/>
        <w:jc w:val="both"/>
      </w:pPr>
      <w:r w:rsidRPr="006F153C">
        <w:t>по телефону Уполномоченным органом или МФЦ;</w:t>
      </w:r>
    </w:p>
    <w:p w:rsidR="005A440A" w:rsidRPr="006F153C" w:rsidRDefault="005A440A" w:rsidP="00A20000">
      <w:pPr>
        <w:pStyle w:val="ListParagraph"/>
        <w:widowControl w:val="0"/>
        <w:numPr>
          <w:ilvl w:val="0"/>
          <w:numId w:val="2"/>
        </w:numPr>
        <w:tabs>
          <w:tab w:val="left" w:pos="1160"/>
        </w:tabs>
        <w:kinsoku w:val="0"/>
        <w:overflowPunct w:val="0"/>
        <w:autoSpaceDE w:val="0"/>
        <w:autoSpaceDN w:val="0"/>
        <w:adjustRightInd w:val="0"/>
        <w:ind w:left="0" w:right="2" w:firstLine="709"/>
        <w:jc w:val="both"/>
      </w:pPr>
      <w:r w:rsidRPr="006F153C">
        <w:t xml:space="preserve"> письменно, в том числе посредством электронной почты, факсимильной связи;</w:t>
      </w:r>
    </w:p>
    <w:p w:rsidR="005A440A" w:rsidRPr="006F153C" w:rsidRDefault="005A440A" w:rsidP="00A20000">
      <w:pPr>
        <w:pStyle w:val="ListParagraph"/>
        <w:widowControl w:val="0"/>
        <w:numPr>
          <w:ilvl w:val="0"/>
          <w:numId w:val="1"/>
        </w:numPr>
        <w:tabs>
          <w:tab w:val="left" w:pos="1160"/>
        </w:tabs>
        <w:kinsoku w:val="0"/>
        <w:overflowPunct w:val="0"/>
        <w:autoSpaceDE w:val="0"/>
        <w:autoSpaceDN w:val="0"/>
        <w:adjustRightInd w:val="0"/>
        <w:ind w:left="0" w:right="2" w:firstLine="709"/>
        <w:jc w:val="both"/>
      </w:pPr>
      <w:r w:rsidRPr="006F153C">
        <w:t>посредством размещения в открытой и доступной форме информации:</w:t>
      </w:r>
    </w:p>
    <w:p w:rsidR="005A440A" w:rsidRPr="006F153C" w:rsidRDefault="005A440A" w:rsidP="00A20000">
      <w:pPr>
        <w:pStyle w:val="BodyText"/>
        <w:kinsoku w:val="0"/>
        <w:overflowPunct w:val="0"/>
        <w:spacing w:after="0"/>
        <w:ind w:right="2" w:firstLine="709"/>
        <w:contextualSpacing/>
        <w:jc w:val="both"/>
      </w:pPr>
      <w:r w:rsidRPr="006F153C">
        <w:t xml:space="preserve">а) в федеральной государственной информационной системе «Единый портал государственных и муниципальных услуг (функций)» </w:t>
      </w:r>
      <w:hyperlink r:id="rId7" w:history="1">
        <w:r w:rsidRPr="006F153C">
          <w:t>(https://www.gosuslugi.ru/)</w:t>
        </w:r>
      </w:hyperlink>
      <w:r w:rsidRPr="006F153C">
        <w:t xml:space="preserve"> (далее – Единый портал);</w:t>
      </w:r>
    </w:p>
    <w:p w:rsidR="005A440A" w:rsidRPr="006F153C" w:rsidRDefault="005A440A" w:rsidP="00A20000">
      <w:pPr>
        <w:pStyle w:val="BodyText"/>
        <w:tabs>
          <w:tab w:val="left" w:pos="1545"/>
          <w:tab w:val="left" w:pos="3521"/>
          <w:tab w:val="left" w:pos="4512"/>
          <w:tab w:val="left" w:pos="7052"/>
          <w:tab w:val="left" w:pos="9258"/>
        </w:tabs>
        <w:kinsoku w:val="0"/>
        <w:overflowPunct w:val="0"/>
        <w:spacing w:after="0"/>
        <w:ind w:right="2" w:firstLine="709"/>
        <w:contextualSpacing/>
        <w:jc w:val="both"/>
        <w:rPr>
          <w:iCs/>
        </w:rPr>
      </w:pPr>
      <w:r w:rsidRPr="006F153C">
        <w:t xml:space="preserve">б) на официальном сайте </w:t>
      </w:r>
      <w:r w:rsidRPr="006F153C">
        <w:rPr>
          <w:iCs/>
        </w:rPr>
        <w:t>Администрации Видлицкого сельского поселения</w:t>
      </w:r>
      <w:r w:rsidRPr="006F153C">
        <w:t xml:space="preserve"> в информационно-телекоммуникационной сети «Интернет» </w:t>
      </w:r>
      <w:r w:rsidRPr="006F153C">
        <w:rPr>
          <w:i/>
          <w:iCs/>
        </w:rPr>
        <w:t>(</w:t>
      </w:r>
      <w:r w:rsidRPr="006F153C">
        <w:rPr>
          <w:iCs/>
        </w:rPr>
        <w:t>http://</w:t>
      </w:r>
      <w:r w:rsidRPr="006F153C">
        <w:rPr>
          <w:iCs/>
          <w:lang w:val="en-US"/>
        </w:rPr>
        <w:t>vidladm</w:t>
      </w:r>
      <w:r w:rsidRPr="006F153C">
        <w:rPr>
          <w:iCs/>
        </w:rPr>
        <w:t>.ru</w:t>
      </w:r>
      <w:r w:rsidRPr="006F153C">
        <w:rPr>
          <w:i/>
          <w:iCs/>
        </w:rPr>
        <w:t xml:space="preserve">) </w:t>
      </w:r>
      <w:r w:rsidRPr="006F153C">
        <w:rPr>
          <w:iCs/>
        </w:rPr>
        <w:t>(далее – сеть «Интернет»)</w:t>
      </w:r>
      <w:r w:rsidRPr="006F153C">
        <w:t>;</w:t>
      </w:r>
    </w:p>
    <w:p w:rsidR="005A440A" w:rsidRPr="006F153C" w:rsidRDefault="005A440A" w:rsidP="00A20000">
      <w:pPr>
        <w:pStyle w:val="ListParagraph"/>
        <w:widowControl w:val="0"/>
        <w:numPr>
          <w:ilvl w:val="0"/>
          <w:numId w:val="1"/>
        </w:numPr>
        <w:tabs>
          <w:tab w:val="left" w:pos="1160"/>
          <w:tab w:val="left" w:pos="2893"/>
          <w:tab w:val="left" w:pos="4557"/>
          <w:tab w:val="left" w:pos="6288"/>
          <w:tab w:val="left" w:pos="6781"/>
          <w:tab w:val="left" w:pos="9130"/>
        </w:tabs>
        <w:kinsoku w:val="0"/>
        <w:overflowPunct w:val="0"/>
        <w:autoSpaceDE w:val="0"/>
        <w:autoSpaceDN w:val="0"/>
        <w:adjustRightInd w:val="0"/>
        <w:ind w:left="0" w:right="2" w:firstLine="709"/>
        <w:jc w:val="both"/>
      </w:pPr>
      <w:r w:rsidRPr="006F153C">
        <w:t>посредством размещения информации на информационных стендах Уполномоченного органа или МФЦ.</w:t>
      </w:r>
    </w:p>
    <w:p w:rsidR="005A440A" w:rsidRPr="006F153C" w:rsidRDefault="005A440A" w:rsidP="00A20000">
      <w:pPr>
        <w:pStyle w:val="ListParagraph"/>
        <w:widowControl w:val="0"/>
        <w:numPr>
          <w:ilvl w:val="1"/>
          <w:numId w:val="6"/>
        </w:numPr>
        <w:tabs>
          <w:tab w:val="left" w:pos="1346"/>
        </w:tabs>
        <w:kinsoku w:val="0"/>
        <w:overflowPunct w:val="0"/>
        <w:autoSpaceDE w:val="0"/>
        <w:autoSpaceDN w:val="0"/>
        <w:adjustRightInd w:val="0"/>
        <w:ind w:right="2"/>
        <w:jc w:val="both"/>
      </w:pPr>
      <w:r w:rsidRPr="006F153C">
        <w:t>Информирование осуществляется по вопросам, касающимся:</w:t>
      </w:r>
    </w:p>
    <w:p w:rsidR="005A440A" w:rsidRPr="006F153C" w:rsidRDefault="005A440A" w:rsidP="00A20000">
      <w:pPr>
        <w:pStyle w:val="BodyText"/>
        <w:tabs>
          <w:tab w:val="left" w:pos="2446"/>
          <w:tab w:val="left" w:pos="3724"/>
          <w:tab w:val="left" w:pos="5343"/>
          <w:tab w:val="left" w:pos="5913"/>
          <w:tab w:val="left" w:pos="8257"/>
        </w:tabs>
        <w:kinsoku w:val="0"/>
        <w:overflowPunct w:val="0"/>
        <w:spacing w:after="0"/>
        <w:ind w:right="2" w:firstLine="709"/>
        <w:contextualSpacing/>
        <w:jc w:val="both"/>
      </w:pPr>
      <w:r w:rsidRPr="006F153C">
        <w:t>1) способов подачи заявления о предоставлении Муниципальной услуги;</w:t>
      </w:r>
    </w:p>
    <w:p w:rsidR="005A440A" w:rsidRPr="006F153C" w:rsidRDefault="005A440A" w:rsidP="00A20000">
      <w:pPr>
        <w:pStyle w:val="BodyText"/>
        <w:kinsoku w:val="0"/>
        <w:overflowPunct w:val="0"/>
        <w:spacing w:after="0"/>
        <w:ind w:right="2" w:firstLine="709"/>
        <w:contextualSpacing/>
        <w:jc w:val="both"/>
      </w:pPr>
      <w:r w:rsidRPr="006F153C">
        <w:t>2) адресов Уполномоченного органа и МФЦ, обращение в которые необходимо для предоставления Муниципальной услуги;</w:t>
      </w:r>
    </w:p>
    <w:p w:rsidR="005A440A" w:rsidRPr="006F153C" w:rsidRDefault="005A440A" w:rsidP="00A20000">
      <w:pPr>
        <w:pStyle w:val="BodyText"/>
        <w:kinsoku w:val="0"/>
        <w:overflowPunct w:val="0"/>
        <w:spacing w:after="0"/>
        <w:ind w:right="2" w:firstLine="709"/>
        <w:contextualSpacing/>
        <w:jc w:val="both"/>
      </w:pPr>
      <w:r w:rsidRPr="006F153C">
        <w:t>3) справочной информации о работе Уполномоченного органа (структурных подразделений Уполномоченного органа);</w:t>
      </w:r>
    </w:p>
    <w:p w:rsidR="005A440A" w:rsidRPr="006F153C" w:rsidRDefault="005A440A" w:rsidP="00A20000">
      <w:pPr>
        <w:pStyle w:val="BodyText"/>
        <w:kinsoku w:val="0"/>
        <w:overflowPunct w:val="0"/>
        <w:spacing w:after="0"/>
        <w:ind w:right="2" w:firstLine="709"/>
        <w:contextualSpacing/>
        <w:jc w:val="both"/>
      </w:pPr>
      <w:r w:rsidRPr="006F153C">
        <w:t>4) документов, необходимых для предоставления Муниципальной услуги;</w:t>
      </w:r>
    </w:p>
    <w:p w:rsidR="005A440A" w:rsidRPr="006F153C" w:rsidRDefault="005A440A" w:rsidP="00A20000">
      <w:pPr>
        <w:pStyle w:val="BodyText"/>
        <w:tabs>
          <w:tab w:val="left" w:pos="2224"/>
          <w:tab w:val="left" w:pos="3826"/>
          <w:tab w:val="left" w:pos="5260"/>
          <w:tab w:val="left" w:pos="5739"/>
          <w:tab w:val="left" w:pos="6624"/>
          <w:tab w:val="left" w:pos="8608"/>
          <w:tab w:val="left" w:pos="10135"/>
        </w:tabs>
        <w:kinsoku w:val="0"/>
        <w:overflowPunct w:val="0"/>
        <w:spacing w:after="0"/>
        <w:ind w:right="2" w:firstLine="709"/>
        <w:contextualSpacing/>
        <w:jc w:val="both"/>
      </w:pPr>
      <w:r w:rsidRPr="006F153C">
        <w:t xml:space="preserve">5) порядка и сроков предоставления Муниципальной услуги; </w:t>
      </w:r>
    </w:p>
    <w:p w:rsidR="005A440A" w:rsidRPr="006F153C" w:rsidRDefault="005A440A" w:rsidP="00A20000">
      <w:pPr>
        <w:pStyle w:val="BodyText"/>
        <w:tabs>
          <w:tab w:val="left" w:pos="2224"/>
          <w:tab w:val="left" w:pos="3826"/>
          <w:tab w:val="left" w:pos="5260"/>
          <w:tab w:val="left" w:pos="5739"/>
          <w:tab w:val="left" w:pos="6624"/>
          <w:tab w:val="left" w:pos="8608"/>
          <w:tab w:val="left" w:pos="10135"/>
        </w:tabs>
        <w:kinsoku w:val="0"/>
        <w:overflowPunct w:val="0"/>
        <w:spacing w:after="0"/>
        <w:ind w:right="2" w:firstLine="709"/>
        <w:contextualSpacing/>
        <w:jc w:val="both"/>
      </w:pPr>
      <w:r w:rsidRPr="006F153C">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A440A" w:rsidRPr="006F153C" w:rsidRDefault="005A440A" w:rsidP="00A20000">
      <w:pPr>
        <w:pStyle w:val="BodyText"/>
        <w:tabs>
          <w:tab w:val="left" w:pos="2160"/>
          <w:tab w:val="left" w:pos="3136"/>
          <w:tab w:val="left" w:pos="5123"/>
          <w:tab w:val="left" w:pos="5917"/>
          <w:tab w:val="left" w:pos="7288"/>
          <w:tab w:val="left" w:pos="8044"/>
        </w:tabs>
        <w:kinsoku w:val="0"/>
        <w:overflowPunct w:val="0"/>
        <w:spacing w:after="0"/>
        <w:ind w:right="2" w:firstLine="709"/>
        <w:contextualSpacing/>
        <w:jc w:val="both"/>
      </w:pPr>
      <w:r w:rsidRPr="006F153C">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A440A" w:rsidRPr="006F153C" w:rsidRDefault="005A440A" w:rsidP="00A20000">
      <w:pPr>
        <w:pStyle w:val="BodyText"/>
        <w:tabs>
          <w:tab w:val="left" w:pos="2476"/>
          <w:tab w:val="left" w:pos="4227"/>
          <w:tab w:val="left" w:pos="4758"/>
          <w:tab w:val="left" w:pos="6126"/>
          <w:tab w:val="left" w:pos="8257"/>
        </w:tabs>
        <w:kinsoku w:val="0"/>
        <w:overflowPunct w:val="0"/>
        <w:spacing w:after="0"/>
        <w:ind w:right="2" w:firstLine="709"/>
        <w:contextualSpacing/>
        <w:jc w:val="both"/>
      </w:pPr>
      <w:r w:rsidRPr="006F153C">
        <w:t>Получение информации по вопросам предоставления Муниципальной услуги осуществляется бесплатно.</w:t>
      </w:r>
    </w:p>
    <w:p w:rsidR="005A440A" w:rsidRPr="006F153C" w:rsidRDefault="005A440A" w:rsidP="00A20000">
      <w:pPr>
        <w:pStyle w:val="ListParagraph"/>
        <w:widowControl w:val="0"/>
        <w:numPr>
          <w:ilvl w:val="1"/>
          <w:numId w:val="6"/>
        </w:numPr>
        <w:tabs>
          <w:tab w:val="left" w:pos="1112"/>
          <w:tab w:val="left" w:pos="1346"/>
          <w:tab w:val="left" w:pos="3623"/>
          <w:tab w:val="left" w:pos="5908"/>
          <w:tab w:val="left" w:pos="9075"/>
        </w:tabs>
        <w:kinsoku w:val="0"/>
        <w:overflowPunct w:val="0"/>
        <w:autoSpaceDE w:val="0"/>
        <w:autoSpaceDN w:val="0"/>
        <w:adjustRightInd w:val="0"/>
        <w:ind w:left="0" w:right="2" w:firstLine="709"/>
        <w:jc w:val="both"/>
      </w:pPr>
      <w:r w:rsidRPr="006F153C">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обратившегося по интересующим вопросам.</w:t>
      </w:r>
    </w:p>
    <w:p w:rsidR="005A440A" w:rsidRPr="006F153C" w:rsidRDefault="005A440A" w:rsidP="00A20000">
      <w:pPr>
        <w:pStyle w:val="BodyText"/>
        <w:tabs>
          <w:tab w:val="left" w:pos="1889"/>
          <w:tab w:val="left" w:pos="2424"/>
          <w:tab w:val="left" w:pos="4155"/>
          <w:tab w:val="left" w:pos="5225"/>
          <w:tab w:val="left" w:pos="6374"/>
          <w:tab w:val="left" w:pos="7977"/>
          <w:tab w:val="left" w:pos="8362"/>
          <w:tab w:val="left" w:pos="10135"/>
        </w:tabs>
        <w:kinsoku w:val="0"/>
        <w:overflowPunct w:val="0"/>
        <w:spacing w:after="0"/>
        <w:ind w:right="2" w:firstLine="709"/>
        <w:contextualSpacing/>
        <w:jc w:val="both"/>
      </w:pPr>
      <w:r w:rsidRPr="006F153C">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5A440A" w:rsidRPr="006F153C" w:rsidRDefault="005A440A" w:rsidP="00A20000">
      <w:pPr>
        <w:pStyle w:val="BodyText"/>
        <w:kinsoku w:val="0"/>
        <w:overflowPunct w:val="0"/>
        <w:spacing w:after="0"/>
        <w:ind w:right="2" w:firstLine="709"/>
        <w:contextualSpacing/>
        <w:jc w:val="both"/>
      </w:pPr>
      <w:r w:rsidRPr="006F153C">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A440A" w:rsidRPr="006F153C" w:rsidRDefault="005A440A" w:rsidP="00A20000">
      <w:pPr>
        <w:pStyle w:val="BodyText"/>
        <w:kinsoku w:val="0"/>
        <w:overflowPunct w:val="0"/>
        <w:spacing w:after="0"/>
        <w:ind w:right="2" w:firstLine="709"/>
        <w:contextualSpacing/>
        <w:jc w:val="both"/>
      </w:pPr>
      <w:r w:rsidRPr="006F153C">
        <w:t>Если подготовка ответа требует продолжительного времени, он предлагает Заявителю один из следующих вариантов дальнейших действий:</w:t>
      </w:r>
    </w:p>
    <w:p w:rsidR="005A440A" w:rsidRPr="006F153C" w:rsidRDefault="005A440A" w:rsidP="00A20000">
      <w:pPr>
        <w:pStyle w:val="BodyText"/>
        <w:kinsoku w:val="0"/>
        <w:overflowPunct w:val="0"/>
        <w:spacing w:after="0"/>
        <w:ind w:right="2" w:firstLine="709"/>
        <w:contextualSpacing/>
        <w:jc w:val="both"/>
      </w:pPr>
      <w:r w:rsidRPr="006F153C">
        <w:t xml:space="preserve">1) изложить обращение в письменной форме; </w:t>
      </w:r>
    </w:p>
    <w:p w:rsidR="005A440A" w:rsidRPr="006F153C" w:rsidRDefault="005A440A" w:rsidP="00A20000">
      <w:pPr>
        <w:pStyle w:val="BodyText"/>
        <w:kinsoku w:val="0"/>
        <w:overflowPunct w:val="0"/>
        <w:spacing w:after="0"/>
        <w:ind w:right="2" w:firstLine="709"/>
        <w:contextualSpacing/>
        <w:jc w:val="both"/>
      </w:pPr>
      <w:r w:rsidRPr="006F153C">
        <w:t>2) назначить другое время для консультаций.</w:t>
      </w:r>
    </w:p>
    <w:p w:rsidR="005A440A" w:rsidRPr="006F153C" w:rsidRDefault="005A440A" w:rsidP="00A20000">
      <w:pPr>
        <w:pStyle w:val="BodyText"/>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after="0"/>
        <w:ind w:right="2" w:firstLine="709"/>
        <w:contextualSpacing/>
        <w:jc w:val="both"/>
      </w:pPr>
      <w:r w:rsidRPr="006F153C">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A440A" w:rsidRPr="006F153C" w:rsidRDefault="005A440A" w:rsidP="00A20000">
      <w:pPr>
        <w:pStyle w:val="BodyText"/>
        <w:kinsoku w:val="0"/>
        <w:overflowPunct w:val="0"/>
        <w:spacing w:after="0"/>
        <w:ind w:right="2" w:firstLine="709"/>
        <w:contextualSpacing/>
        <w:jc w:val="both"/>
      </w:pPr>
      <w:r w:rsidRPr="006F153C">
        <w:t>Продолжительность информирования по телефону не должно превышать 10 минут.</w:t>
      </w:r>
    </w:p>
    <w:p w:rsidR="005A440A" w:rsidRPr="006F153C" w:rsidRDefault="005A440A" w:rsidP="00A20000">
      <w:pPr>
        <w:pStyle w:val="BodyText"/>
        <w:tabs>
          <w:tab w:val="left" w:pos="3273"/>
          <w:tab w:val="left" w:pos="5413"/>
          <w:tab w:val="left" w:pos="5794"/>
          <w:tab w:val="left" w:pos="7624"/>
          <w:tab w:val="left" w:pos="7996"/>
          <w:tab w:val="left" w:pos="9408"/>
        </w:tabs>
        <w:kinsoku w:val="0"/>
        <w:overflowPunct w:val="0"/>
        <w:spacing w:after="0"/>
        <w:ind w:right="2" w:firstLine="709"/>
        <w:contextualSpacing/>
        <w:jc w:val="both"/>
      </w:pPr>
      <w:r w:rsidRPr="006F153C">
        <w:t>Информирование осуществляется в соответствии с графиком приема граждан.</w:t>
      </w:r>
    </w:p>
    <w:p w:rsidR="005A440A" w:rsidRPr="006F153C" w:rsidRDefault="005A440A" w:rsidP="00A20000">
      <w:pPr>
        <w:pStyle w:val="ListParagraph"/>
        <w:widowControl w:val="0"/>
        <w:numPr>
          <w:ilvl w:val="1"/>
          <w:numId w:val="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autoSpaceDE w:val="0"/>
        <w:autoSpaceDN w:val="0"/>
        <w:adjustRightInd w:val="0"/>
        <w:ind w:left="0" w:right="2" w:firstLine="709"/>
        <w:jc w:val="both"/>
      </w:pPr>
      <w:r w:rsidRPr="006F153C">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5A440A" w:rsidRPr="006F153C" w:rsidRDefault="005A440A" w:rsidP="00A20000">
      <w:pPr>
        <w:pStyle w:val="ListParagraph"/>
        <w:widowControl w:val="0"/>
        <w:numPr>
          <w:ilvl w:val="1"/>
          <w:numId w:val="6"/>
        </w:numPr>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autoSpaceDE w:val="0"/>
        <w:autoSpaceDN w:val="0"/>
        <w:adjustRightInd w:val="0"/>
        <w:ind w:left="0" w:right="2" w:firstLine="709"/>
        <w:jc w:val="both"/>
      </w:pPr>
      <w:r w:rsidRPr="006F153C">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A440A" w:rsidRPr="006F153C" w:rsidRDefault="005A440A" w:rsidP="00A20000">
      <w:pPr>
        <w:pStyle w:val="BodyText"/>
        <w:tabs>
          <w:tab w:val="left" w:pos="976"/>
          <w:tab w:val="left" w:pos="1992"/>
          <w:tab w:val="left" w:pos="3722"/>
          <w:tab w:val="left" w:pos="4168"/>
          <w:tab w:val="left" w:pos="6676"/>
          <w:tab w:val="left" w:pos="8705"/>
        </w:tabs>
        <w:kinsoku w:val="0"/>
        <w:overflowPunct w:val="0"/>
        <w:spacing w:after="0"/>
        <w:ind w:right="2" w:firstLine="709"/>
        <w:contextualSpacing/>
        <w:jc w:val="both"/>
      </w:pPr>
      <w:r w:rsidRPr="006F153C">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440A" w:rsidRPr="006F153C" w:rsidRDefault="005A440A" w:rsidP="00A20000">
      <w:pPr>
        <w:pStyle w:val="ListParagraph"/>
        <w:widowControl w:val="0"/>
        <w:numPr>
          <w:ilvl w:val="1"/>
          <w:numId w:val="6"/>
        </w:numPr>
        <w:tabs>
          <w:tab w:val="left" w:pos="1346"/>
          <w:tab w:val="left" w:pos="2702"/>
          <w:tab w:val="left" w:pos="8205"/>
          <w:tab w:val="left" w:pos="8951"/>
        </w:tabs>
        <w:kinsoku w:val="0"/>
        <w:overflowPunct w:val="0"/>
        <w:autoSpaceDE w:val="0"/>
        <w:autoSpaceDN w:val="0"/>
        <w:adjustRightInd w:val="0"/>
        <w:ind w:left="0" w:right="2" w:firstLine="709"/>
        <w:jc w:val="both"/>
      </w:pPr>
      <w:r w:rsidRPr="006F153C">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5A440A" w:rsidRPr="006F153C" w:rsidRDefault="005A440A" w:rsidP="00A20000">
      <w:pPr>
        <w:pStyle w:val="BodyText"/>
        <w:kinsoku w:val="0"/>
        <w:overflowPunct w:val="0"/>
        <w:spacing w:after="0"/>
        <w:ind w:right="2" w:firstLine="709"/>
        <w:contextualSpacing/>
        <w:jc w:val="both"/>
      </w:pPr>
      <w:r w:rsidRPr="006F153C">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5A440A" w:rsidRPr="006F153C" w:rsidRDefault="005A440A" w:rsidP="00A20000">
      <w:pPr>
        <w:pStyle w:val="BodyText"/>
        <w:kinsoku w:val="0"/>
        <w:overflowPunct w:val="0"/>
        <w:spacing w:after="0"/>
        <w:ind w:right="2" w:firstLine="709"/>
        <w:contextualSpacing/>
        <w:jc w:val="both"/>
      </w:pPr>
      <w:r w:rsidRPr="006F153C">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A440A" w:rsidRPr="006F153C" w:rsidRDefault="005A440A" w:rsidP="00A20000">
      <w:pPr>
        <w:pStyle w:val="BodyText"/>
        <w:kinsoku w:val="0"/>
        <w:overflowPunct w:val="0"/>
        <w:spacing w:after="0"/>
        <w:ind w:right="2" w:firstLine="709"/>
        <w:contextualSpacing/>
        <w:jc w:val="both"/>
      </w:pPr>
      <w:r w:rsidRPr="006F153C">
        <w:t>в) адрес официального сайта, а также электронной почты и(или) формы обратной связи Уполномоченного органа в сети «Интернет».</w:t>
      </w:r>
    </w:p>
    <w:p w:rsidR="005A440A" w:rsidRPr="006F153C" w:rsidRDefault="005A440A" w:rsidP="00A20000">
      <w:pPr>
        <w:pStyle w:val="ListParagraph"/>
        <w:widowControl w:val="0"/>
        <w:numPr>
          <w:ilvl w:val="1"/>
          <w:numId w:val="6"/>
        </w:numPr>
        <w:tabs>
          <w:tab w:val="left" w:pos="1486"/>
          <w:tab w:val="left" w:pos="1669"/>
          <w:tab w:val="left" w:pos="4420"/>
          <w:tab w:val="left" w:pos="5720"/>
          <w:tab w:val="left" w:pos="7934"/>
        </w:tabs>
        <w:kinsoku w:val="0"/>
        <w:overflowPunct w:val="0"/>
        <w:autoSpaceDE w:val="0"/>
        <w:autoSpaceDN w:val="0"/>
        <w:adjustRightInd w:val="0"/>
        <w:ind w:left="0" w:right="2" w:firstLine="709"/>
        <w:jc w:val="both"/>
      </w:pPr>
      <w:r w:rsidRPr="006F153C">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A440A" w:rsidRPr="006F153C" w:rsidRDefault="005A440A" w:rsidP="00A20000">
      <w:pPr>
        <w:pStyle w:val="ListParagraph"/>
        <w:widowControl w:val="0"/>
        <w:numPr>
          <w:ilvl w:val="1"/>
          <w:numId w:val="6"/>
        </w:numPr>
        <w:tabs>
          <w:tab w:val="left" w:pos="1486"/>
          <w:tab w:val="left" w:pos="3493"/>
          <w:tab w:val="left" w:pos="4154"/>
          <w:tab w:val="left" w:pos="6671"/>
          <w:tab w:val="left" w:pos="7984"/>
          <w:tab w:val="left" w:pos="8504"/>
        </w:tabs>
        <w:kinsoku w:val="0"/>
        <w:overflowPunct w:val="0"/>
        <w:autoSpaceDE w:val="0"/>
        <w:autoSpaceDN w:val="0"/>
        <w:adjustRightInd w:val="0"/>
        <w:ind w:left="0" w:right="2" w:firstLine="709"/>
        <w:jc w:val="both"/>
      </w:pPr>
      <w:r w:rsidRPr="006F153C">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5A440A" w:rsidRPr="006F153C" w:rsidRDefault="005A440A" w:rsidP="00A20000">
      <w:pPr>
        <w:pStyle w:val="ListParagraph"/>
        <w:widowControl w:val="0"/>
        <w:numPr>
          <w:ilvl w:val="1"/>
          <w:numId w:val="6"/>
        </w:numPr>
        <w:tabs>
          <w:tab w:val="left" w:pos="1486"/>
          <w:tab w:val="left" w:pos="3493"/>
          <w:tab w:val="left" w:pos="4154"/>
          <w:tab w:val="left" w:pos="6671"/>
          <w:tab w:val="left" w:pos="7984"/>
          <w:tab w:val="left" w:pos="8504"/>
        </w:tabs>
        <w:kinsoku w:val="0"/>
        <w:overflowPunct w:val="0"/>
        <w:autoSpaceDE w:val="0"/>
        <w:autoSpaceDN w:val="0"/>
        <w:adjustRightInd w:val="0"/>
        <w:ind w:left="0" w:right="2" w:firstLine="709"/>
        <w:jc w:val="both"/>
      </w:pPr>
      <w:r w:rsidRPr="006F153C">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A440A" w:rsidRPr="006F153C" w:rsidRDefault="005A440A" w:rsidP="00A20000">
      <w:pPr>
        <w:pStyle w:val="BodyText"/>
        <w:kinsoku w:val="0"/>
        <w:overflowPunct w:val="0"/>
        <w:spacing w:after="0"/>
        <w:ind w:right="2" w:firstLine="709"/>
        <w:contextualSpacing/>
        <w:jc w:val="both"/>
      </w:pPr>
    </w:p>
    <w:p w:rsidR="005A440A" w:rsidRPr="006F153C" w:rsidRDefault="005A440A" w:rsidP="00A20000">
      <w:pPr>
        <w:pStyle w:val="Heading11"/>
        <w:kinsoku w:val="0"/>
        <w:overflowPunct w:val="0"/>
        <w:ind w:left="0" w:right="2" w:firstLine="709"/>
        <w:contextualSpacing/>
        <w:rPr>
          <w:sz w:val="24"/>
          <w:szCs w:val="24"/>
        </w:rPr>
      </w:pPr>
      <w:bookmarkStart w:id="4" w:name="_Toc110269024"/>
      <w:r w:rsidRPr="006F153C">
        <w:rPr>
          <w:sz w:val="24"/>
          <w:szCs w:val="24"/>
        </w:rPr>
        <w:t>Раздел II. Стандарт предоставления Муниципальной услуги</w:t>
      </w:r>
      <w:bookmarkEnd w:id="4"/>
      <w:r w:rsidRPr="006F153C">
        <w:rPr>
          <w:sz w:val="24"/>
          <w:szCs w:val="24"/>
        </w:rPr>
        <w:t xml:space="preserve"> </w:t>
      </w:r>
    </w:p>
    <w:p w:rsidR="005A440A" w:rsidRPr="006F153C" w:rsidRDefault="005A440A" w:rsidP="00A20000">
      <w:pPr>
        <w:pStyle w:val="Heading11"/>
        <w:kinsoku w:val="0"/>
        <w:overflowPunct w:val="0"/>
        <w:ind w:left="0" w:right="2" w:firstLine="709"/>
        <w:contextualSpacing/>
        <w:rPr>
          <w:sz w:val="24"/>
          <w:szCs w:val="24"/>
        </w:rPr>
      </w:pPr>
    </w:p>
    <w:p w:rsidR="005A440A" w:rsidRPr="006F153C" w:rsidRDefault="005A440A" w:rsidP="00A20000">
      <w:pPr>
        <w:pStyle w:val="Heading11"/>
        <w:numPr>
          <w:ilvl w:val="0"/>
          <w:numId w:val="6"/>
        </w:numPr>
        <w:kinsoku w:val="0"/>
        <w:overflowPunct w:val="0"/>
        <w:ind w:left="1066" w:right="2" w:hanging="357"/>
        <w:contextualSpacing/>
        <w:outlineLvl w:val="1"/>
        <w:rPr>
          <w:sz w:val="24"/>
          <w:szCs w:val="24"/>
        </w:rPr>
      </w:pPr>
      <w:bookmarkStart w:id="5" w:name="_Toc110269025"/>
      <w:r w:rsidRPr="006F153C">
        <w:rPr>
          <w:sz w:val="24"/>
          <w:szCs w:val="24"/>
        </w:rPr>
        <w:t>Наименование Муниципальной услуги</w:t>
      </w:r>
      <w:bookmarkEnd w:id="5"/>
    </w:p>
    <w:p w:rsidR="005A440A" w:rsidRPr="006F153C" w:rsidRDefault="005A440A" w:rsidP="00A20000">
      <w:pPr>
        <w:pStyle w:val="Heading11"/>
        <w:kinsoku w:val="0"/>
        <w:overflowPunct w:val="0"/>
        <w:ind w:left="1066" w:right="2"/>
        <w:contextualSpacing/>
        <w:jc w:val="left"/>
        <w:outlineLvl w:val="1"/>
        <w:rPr>
          <w:sz w:val="24"/>
          <w:szCs w:val="24"/>
        </w:rPr>
      </w:pPr>
    </w:p>
    <w:p w:rsidR="005A440A" w:rsidRPr="006F153C" w:rsidRDefault="005A440A" w:rsidP="00A20000">
      <w:pPr>
        <w:pStyle w:val="ListParagraph"/>
        <w:widowControl w:val="0"/>
        <w:numPr>
          <w:ilvl w:val="1"/>
          <w:numId w:val="6"/>
        </w:numPr>
        <w:tabs>
          <w:tab w:val="left" w:pos="426"/>
          <w:tab w:val="left" w:pos="1346"/>
          <w:tab w:val="left" w:pos="2268"/>
        </w:tabs>
        <w:kinsoku w:val="0"/>
        <w:overflowPunct w:val="0"/>
        <w:autoSpaceDE w:val="0"/>
        <w:autoSpaceDN w:val="0"/>
        <w:adjustRightInd w:val="0"/>
        <w:ind w:left="0" w:right="2" w:firstLine="709"/>
        <w:jc w:val="both"/>
      </w:pPr>
      <w:r w:rsidRPr="006F153C">
        <w:t>Наименование Муниципальной услуги – «Выдача разрешений на право вырубки зеленых насаждений».</w:t>
      </w:r>
    </w:p>
    <w:p w:rsidR="005A440A" w:rsidRPr="006F153C" w:rsidRDefault="005A440A" w:rsidP="00A20000">
      <w:pPr>
        <w:pStyle w:val="BodyText"/>
        <w:kinsoku w:val="0"/>
        <w:overflowPunct w:val="0"/>
        <w:spacing w:after="0"/>
        <w:ind w:right="2" w:firstLine="709"/>
        <w:contextualSpacing/>
        <w:jc w:val="both"/>
      </w:pPr>
    </w:p>
    <w:p w:rsidR="005A440A" w:rsidRPr="006F153C" w:rsidRDefault="005A440A" w:rsidP="00A20000">
      <w:pPr>
        <w:pStyle w:val="Heading11"/>
        <w:numPr>
          <w:ilvl w:val="0"/>
          <w:numId w:val="6"/>
        </w:numPr>
        <w:kinsoku w:val="0"/>
        <w:overflowPunct w:val="0"/>
        <w:ind w:left="0" w:right="2" w:firstLine="709"/>
        <w:contextualSpacing/>
        <w:outlineLvl w:val="1"/>
        <w:rPr>
          <w:bCs w:val="0"/>
          <w:sz w:val="24"/>
          <w:szCs w:val="24"/>
        </w:rPr>
      </w:pPr>
      <w:bookmarkStart w:id="6" w:name="_Toc110269026"/>
      <w:r w:rsidRPr="006F153C">
        <w:rPr>
          <w:sz w:val="24"/>
          <w:szCs w:val="24"/>
        </w:rPr>
        <w:t xml:space="preserve">Наименование органа государственной власти, органа местного самоуправления (организации), предоставляющего </w:t>
      </w:r>
      <w:r w:rsidRPr="006F153C">
        <w:rPr>
          <w:bCs w:val="0"/>
          <w:sz w:val="24"/>
          <w:szCs w:val="24"/>
        </w:rPr>
        <w:t>муниципальную услугу</w:t>
      </w:r>
      <w:bookmarkEnd w:id="6"/>
    </w:p>
    <w:p w:rsidR="005A440A" w:rsidRPr="006F153C" w:rsidRDefault="005A440A" w:rsidP="00A20000">
      <w:pPr>
        <w:pStyle w:val="BodyText"/>
        <w:kinsoku w:val="0"/>
        <w:overflowPunct w:val="0"/>
        <w:spacing w:after="0"/>
        <w:ind w:right="2" w:firstLine="709"/>
        <w:contextualSpacing/>
        <w:jc w:val="both"/>
        <w:rPr>
          <w:b/>
          <w:bCs/>
        </w:rPr>
      </w:pPr>
    </w:p>
    <w:p w:rsidR="005A440A" w:rsidRPr="006F153C" w:rsidRDefault="005A440A" w:rsidP="00A20000">
      <w:pPr>
        <w:pStyle w:val="BodyText"/>
        <w:widowControl w:val="0"/>
        <w:numPr>
          <w:ilvl w:val="1"/>
          <w:numId w:val="6"/>
        </w:numPr>
        <w:suppressAutoHyphens w:val="0"/>
        <w:kinsoku w:val="0"/>
        <w:overflowPunct w:val="0"/>
        <w:autoSpaceDE w:val="0"/>
        <w:autoSpaceDN w:val="0"/>
        <w:adjustRightInd w:val="0"/>
        <w:spacing w:after="0"/>
        <w:ind w:left="0" w:right="2" w:firstLine="709"/>
        <w:jc w:val="both"/>
      </w:pPr>
      <w:r w:rsidRPr="006F153C">
        <w:t>Муниципальная услуга предоставляется Уполномоченным органом – А</w:t>
      </w:r>
      <w:r w:rsidRPr="006F153C">
        <w:rPr>
          <w:iCs/>
        </w:rPr>
        <w:t>дминистрацией Видлицкого сельского поселения</w:t>
      </w:r>
      <w:r w:rsidRPr="006F153C">
        <w:t>.</w:t>
      </w:r>
    </w:p>
    <w:p w:rsidR="005A440A" w:rsidRPr="006F153C" w:rsidRDefault="005A440A" w:rsidP="00A20000">
      <w:pPr>
        <w:pStyle w:val="BodyText"/>
        <w:kinsoku w:val="0"/>
        <w:overflowPunct w:val="0"/>
        <w:spacing w:after="0"/>
        <w:ind w:left="1070" w:right="2"/>
        <w:jc w:val="both"/>
      </w:pPr>
    </w:p>
    <w:p w:rsidR="005A440A" w:rsidRPr="006F153C" w:rsidRDefault="005A440A" w:rsidP="00A20000">
      <w:pPr>
        <w:pStyle w:val="Heading11"/>
        <w:numPr>
          <w:ilvl w:val="0"/>
          <w:numId w:val="6"/>
        </w:numPr>
        <w:kinsoku w:val="0"/>
        <w:overflowPunct w:val="0"/>
        <w:ind w:left="0" w:right="2" w:firstLine="709"/>
        <w:outlineLvl w:val="1"/>
        <w:rPr>
          <w:sz w:val="24"/>
          <w:szCs w:val="24"/>
        </w:rPr>
      </w:pPr>
      <w:bookmarkStart w:id="7" w:name="_Toc110269027"/>
      <w:r w:rsidRPr="006F153C">
        <w:rPr>
          <w:sz w:val="24"/>
          <w:szCs w:val="24"/>
        </w:rPr>
        <w:t>Описание результата предоставления Муниципальной услуги</w:t>
      </w:r>
      <w:bookmarkEnd w:id="7"/>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ListParagraph"/>
        <w:widowControl w:val="0"/>
        <w:numPr>
          <w:ilvl w:val="1"/>
          <w:numId w:val="6"/>
        </w:numPr>
        <w:tabs>
          <w:tab w:val="left" w:pos="1486"/>
        </w:tabs>
        <w:kinsoku w:val="0"/>
        <w:overflowPunct w:val="0"/>
        <w:autoSpaceDE w:val="0"/>
        <w:autoSpaceDN w:val="0"/>
        <w:adjustRightInd w:val="0"/>
        <w:ind w:left="0" w:right="2" w:firstLine="709"/>
        <w:contextualSpacing w:val="0"/>
        <w:jc w:val="both"/>
      </w:pPr>
      <w:r w:rsidRPr="006F153C">
        <w:t>Результатом предоставления Муниципальной услуги является разрешение на право вырубки зеленых насаждений.</w:t>
      </w:r>
    </w:p>
    <w:p w:rsidR="005A440A" w:rsidRPr="006F153C" w:rsidRDefault="005A440A" w:rsidP="00A20000">
      <w:pPr>
        <w:pStyle w:val="BodyText"/>
        <w:tabs>
          <w:tab w:val="left" w:pos="2114"/>
          <w:tab w:val="left" w:pos="2756"/>
          <w:tab w:val="left" w:pos="3870"/>
          <w:tab w:val="left" w:pos="5278"/>
          <w:tab w:val="left" w:pos="7228"/>
          <w:tab w:val="left" w:pos="8123"/>
        </w:tabs>
        <w:kinsoku w:val="0"/>
        <w:overflowPunct w:val="0"/>
        <w:spacing w:after="0"/>
        <w:ind w:right="2" w:firstLine="709"/>
        <w:jc w:val="both"/>
      </w:pPr>
      <w:r w:rsidRPr="006F153C">
        <w:t>Разрешение на право вырубки зеленых насаждений оформляется по форме согласно Приложению № 2 к настоящему Административному регламенту.</w:t>
      </w:r>
    </w:p>
    <w:p w:rsidR="005A440A" w:rsidRPr="006F153C" w:rsidRDefault="005A440A" w:rsidP="00A20000">
      <w:pPr>
        <w:pStyle w:val="ListParagraph"/>
        <w:widowControl w:val="0"/>
        <w:numPr>
          <w:ilvl w:val="1"/>
          <w:numId w:val="6"/>
        </w:numPr>
        <w:tabs>
          <w:tab w:val="left" w:pos="1486"/>
          <w:tab w:val="left" w:pos="10348"/>
        </w:tabs>
        <w:kinsoku w:val="0"/>
        <w:overflowPunct w:val="0"/>
        <w:autoSpaceDE w:val="0"/>
        <w:autoSpaceDN w:val="0"/>
        <w:adjustRightInd w:val="0"/>
        <w:ind w:left="0" w:right="2" w:firstLine="709"/>
        <w:contextualSpacing w:val="0"/>
        <w:jc w:val="both"/>
      </w:pPr>
      <w:r w:rsidRPr="006F153C">
        <w:t>Результат предоставления Муниципальной услуги, указанный в пункте 6.1 настоящего Административного регламента:</w:t>
      </w:r>
    </w:p>
    <w:p w:rsidR="005A440A" w:rsidRPr="006F153C" w:rsidRDefault="005A440A" w:rsidP="00A20000">
      <w:pPr>
        <w:pStyle w:val="BodyText"/>
        <w:tabs>
          <w:tab w:val="left" w:pos="1862"/>
          <w:tab w:val="left" w:pos="4675"/>
          <w:tab w:val="left" w:pos="6565"/>
          <w:tab w:val="left" w:pos="8137"/>
        </w:tabs>
        <w:kinsoku w:val="0"/>
        <w:overflowPunct w:val="0"/>
        <w:spacing w:after="0"/>
        <w:ind w:left="709" w:right="2"/>
        <w:jc w:val="both"/>
      </w:pPr>
      <w:r w:rsidRPr="006F153C">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5A440A" w:rsidRPr="006F153C" w:rsidRDefault="005A440A" w:rsidP="00A20000">
      <w:pPr>
        <w:pStyle w:val="BodyText"/>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spacing w:after="0"/>
        <w:ind w:right="2" w:firstLine="709"/>
        <w:jc w:val="both"/>
      </w:pPr>
      <w:r w:rsidRPr="006F153C">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5A440A" w:rsidRPr="006F153C" w:rsidRDefault="005A440A" w:rsidP="00A20000">
      <w:pPr>
        <w:pStyle w:val="BodyText"/>
        <w:kinsoku w:val="0"/>
        <w:overflowPunct w:val="0"/>
        <w:spacing w:after="0"/>
        <w:ind w:left="1070" w:right="2"/>
        <w:jc w:val="both"/>
      </w:pPr>
    </w:p>
    <w:p w:rsidR="005A440A" w:rsidRPr="006F153C" w:rsidRDefault="005A440A" w:rsidP="00A20000">
      <w:pPr>
        <w:pStyle w:val="ListParagraph"/>
        <w:widowControl w:val="0"/>
        <w:numPr>
          <w:ilvl w:val="0"/>
          <w:numId w:val="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1066" w:right="2" w:hanging="357"/>
        <w:contextualSpacing w:val="0"/>
        <w:jc w:val="center"/>
        <w:outlineLvl w:val="1"/>
        <w:rPr>
          <w:b/>
          <w:bCs/>
        </w:rPr>
      </w:pPr>
      <w:bookmarkStart w:id="8" w:name="_Toc110269028"/>
      <w:r w:rsidRPr="006F153C">
        <w:rPr>
          <w:b/>
        </w:rPr>
        <w:t>Срок предоставления Муниципальной услуги</w:t>
      </w:r>
      <w:bookmarkEnd w:id="8"/>
    </w:p>
    <w:p w:rsidR="005A440A" w:rsidRPr="006F153C" w:rsidRDefault="005A440A" w:rsidP="00A20000">
      <w:pPr>
        <w:pStyle w:val="ListParagraph"/>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9" w:right="2"/>
        <w:jc w:val="both"/>
        <w:rPr>
          <w:b/>
          <w:bCs/>
        </w:rPr>
      </w:pPr>
    </w:p>
    <w:p w:rsidR="005A440A" w:rsidRPr="006F153C" w:rsidRDefault="005A440A" w:rsidP="00A20000">
      <w:pPr>
        <w:pStyle w:val="ListParagraph"/>
        <w:widowControl w:val="0"/>
        <w:numPr>
          <w:ilvl w:val="1"/>
          <w:numId w:val="6"/>
        </w:numPr>
        <w:kinsoku w:val="0"/>
        <w:overflowPunct w:val="0"/>
        <w:autoSpaceDE w:val="0"/>
        <w:autoSpaceDN w:val="0"/>
        <w:adjustRightInd w:val="0"/>
        <w:ind w:left="0" w:right="2" w:firstLine="709"/>
        <w:contextualSpacing w:val="0"/>
        <w:jc w:val="both"/>
      </w:pPr>
      <w:r w:rsidRPr="006F153C">
        <w:t xml:space="preserve"> При обращении Заявителя за предоставлением Муниципальной услуги не может превышать </w:t>
      </w:r>
      <w:r w:rsidRPr="006F153C">
        <w:rPr>
          <w:b/>
        </w:rPr>
        <w:t>17 рабочих дней с даты регистрации</w:t>
      </w:r>
      <w:r w:rsidRPr="006F153C">
        <w:t xml:space="preserve"> заявления в Уполномоченном органе.</w:t>
      </w:r>
    </w:p>
    <w:p w:rsidR="005A440A" w:rsidRPr="006F153C" w:rsidRDefault="005A440A" w:rsidP="00A20000">
      <w:pPr>
        <w:pStyle w:val="ListParagraph"/>
        <w:widowControl w:val="0"/>
        <w:numPr>
          <w:ilvl w:val="1"/>
          <w:numId w:val="6"/>
        </w:numPr>
        <w:kinsoku w:val="0"/>
        <w:overflowPunct w:val="0"/>
        <w:autoSpaceDE w:val="0"/>
        <w:autoSpaceDN w:val="0"/>
        <w:adjustRightInd w:val="0"/>
        <w:ind w:left="0" w:right="2" w:firstLine="709"/>
        <w:contextualSpacing w:val="0"/>
        <w:jc w:val="both"/>
      </w:pPr>
      <w:r w:rsidRPr="006F153C">
        <w:t>Срок предоставления Муниципальной услуги начинает исчисляться с даты регистрации заявления.</w:t>
      </w:r>
    </w:p>
    <w:p w:rsidR="005A440A" w:rsidRPr="006F153C" w:rsidRDefault="005A440A" w:rsidP="00A20000">
      <w:pPr>
        <w:pStyle w:val="ListParagraph"/>
        <w:widowControl w:val="0"/>
        <w:numPr>
          <w:ilvl w:val="1"/>
          <w:numId w:val="6"/>
        </w:numPr>
        <w:kinsoku w:val="0"/>
        <w:overflowPunct w:val="0"/>
        <w:autoSpaceDE w:val="0"/>
        <w:autoSpaceDN w:val="0"/>
        <w:adjustRightInd w:val="0"/>
        <w:ind w:left="0" w:right="2" w:firstLine="709"/>
        <w:contextualSpacing w:val="0"/>
        <w:jc w:val="both"/>
      </w:pPr>
      <w:r w:rsidRPr="006F153C">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5A440A" w:rsidRPr="006F153C" w:rsidRDefault="005A440A" w:rsidP="00A20000">
      <w:pPr>
        <w:pStyle w:val="BodyText"/>
        <w:kinsoku w:val="0"/>
        <w:overflowPunct w:val="0"/>
        <w:spacing w:after="0"/>
        <w:ind w:right="2" w:firstLine="709"/>
        <w:jc w:val="both"/>
      </w:pPr>
    </w:p>
    <w:p w:rsidR="005A440A" w:rsidRPr="006F153C" w:rsidRDefault="005A440A" w:rsidP="00A20000">
      <w:pPr>
        <w:pStyle w:val="Heading11"/>
        <w:numPr>
          <w:ilvl w:val="0"/>
          <w:numId w:val="6"/>
        </w:numPr>
        <w:kinsoku w:val="0"/>
        <w:overflowPunct w:val="0"/>
        <w:ind w:left="0" w:right="2" w:firstLine="709"/>
        <w:outlineLvl w:val="1"/>
        <w:rPr>
          <w:sz w:val="24"/>
          <w:szCs w:val="24"/>
        </w:rPr>
      </w:pPr>
      <w:bookmarkStart w:id="9" w:name="_Toc110269029"/>
      <w:r w:rsidRPr="006F153C">
        <w:rPr>
          <w:color w:val="000000"/>
          <w:sz w:val="24"/>
          <w:szCs w:val="24"/>
          <w:shd w:val="clear" w:color="auto" w:fill="FFFFFF"/>
        </w:rPr>
        <w:t>Правовые основания для предоставления Муниципальной услуги</w:t>
      </w:r>
      <w:bookmarkEnd w:id="9"/>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ListParagraph"/>
        <w:widowControl w:val="0"/>
        <w:numPr>
          <w:ilvl w:val="1"/>
          <w:numId w:val="6"/>
        </w:numPr>
        <w:tabs>
          <w:tab w:val="left" w:pos="1346"/>
          <w:tab w:val="left" w:pos="1959"/>
          <w:tab w:val="left" w:pos="4024"/>
          <w:tab w:val="left" w:pos="5615"/>
          <w:tab w:val="left" w:pos="7125"/>
          <w:tab w:val="left" w:pos="7690"/>
          <w:tab w:val="left" w:pos="7884"/>
          <w:tab w:val="left" w:pos="8375"/>
          <w:tab w:val="left" w:pos="9301"/>
        </w:tabs>
        <w:kinsoku w:val="0"/>
        <w:overflowPunct w:val="0"/>
        <w:autoSpaceDE w:val="0"/>
        <w:autoSpaceDN w:val="0"/>
        <w:adjustRightInd w:val="0"/>
        <w:ind w:left="0" w:right="2" w:firstLine="709"/>
        <w:contextualSpacing w:val="0"/>
        <w:jc w:val="both"/>
      </w:pPr>
      <w:r w:rsidRPr="006F153C">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A440A" w:rsidRPr="006F153C" w:rsidRDefault="005A440A" w:rsidP="00A20000">
      <w:pPr>
        <w:pStyle w:val="ListParagraph"/>
        <w:tabs>
          <w:tab w:val="left" w:pos="1346"/>
          <w:tab w:val="left" w:pos="1959"/>
          <w:tab w:val="left" w:pos="4024"/>
          <w:tab w:val="left" w:pos="5615"/>
          <w:tab w:val="left" w:pos="7125"/>
          <w:tab w:val="left" w:pos="7690"/>
          <w:tab w:val="left" w:pos="7884"/>
          <w:tab w:val="left" w:pos="8375"/>
          <w:tab w:val="left" w:pos="9301"/>
        </w:tabs>
        <w:kinsoku w:val="0"/>
        <w:overflowPunct w:val="0"/>
        <w:ind w:left="709" w:right="2"/>
        <w:jc w:val="both"/>
      </w:pPr>
    </w:p>
    <w:p w:rsidR="005A440A" w:rsidRPr="006F153C" w:rsidRDefault="005A440A" w:rsidP="00A20000">
      <w:pPr>
        <w:pStyle w:val="Heading11"/>
        <w:numPr>
          <w:ilvl w:val="0"/>
          <w:numId w:val="6"/>
        </w:numPr>
        <w:kinsoku w:val="0"/>
        <w:overflowPunct w:val="0"/>
        <w:ind w:left="0" w:right="2" w:firstLine="709"/>
        <w:outlineLvl w:val="1"/>
        <w:rPr>
          <w:color w:val="000000"/>
          <w:sz w:val="24"/>
          <w:szCs w:val="24"/>
          <w:shd w:val="clear" w:color="auto" w:fill="FFFFFF"/>
        </w:rPr>
      </w:pPr>
      <w:bookmarkStart w:id="10" w:name="_Toc110269030"/>
      <w:r w:rsidRPr="006F153C">
        <w:rPr>
          <w:color w:val="000000"/>
          <w:sz w:val="24"/>
          <w:szCs w:val="24"/>
          <w:shd w:val="clear" w:color="auto" w:fill="FFFFFF"/>
        </w:rPr>
        <w:t>Исчерпывающий перечень документов, необходимых для предоставления Муниципальной услуги</w:t>
      </w:r>
      <w:bookmarkEnd w:id="10"/>
    </w:p>
    <w:p w:rsidR="005A440A" w:rsidRPr="006F153C" w:rsidRDefault="005A440A" w:rsidP="00A20000">
      <w:pPr>
        <w:pStyle w:val="Heading11"/>
        <w:kinsoku w:val="0"/>
        <w:overflowPunct w:val="0"/>
        <w:ind w:left="709" w:right="2"/>
        <w:jc w:val="left"/>
        <w:outlineLvl w:val="9"/>
        <w:rPr>
          <w:color w:val="000000"/>
          <w:sz w:val="24"/>
          <w:szCs w:val="24"/>
          <w:shd w:val="clear" w:color="auto" w:fill="FFFFFF"/>
        </w:rPr>
      </w:pPr>
    </w:p>
    <w:p w:rsidR="005A440A" w:rsidRPr="006F153C" w:rsidRDefault="005A440A" w:rsidP="00A20000">
      <w:pPr>
        <w:pStyle w:val="Heading11"/>
        <w:numPr>
          <w:ilvl w:val="1"/>
          <w:numId w:val="6"/>
        </w:numPr>
        <w:kinsoku w:val="0"/>
        <w:overflowPunct w:val="0"/>
        <w:ind w:left="0" w:right="2" w:firstLine="709"/>
        <w:jc w:val="both"/>
        <w:outlineLvl w:val="2"/>
        <w:rPr>
          <w:b w:val="0"/>
          <w:color w:val="000000"/>
          <w:sz w:val="24"/>
          <w:szCs w:val="24"/>
          <w:shd w:val="clear" w:color="auto" w:fill="FFFFFF"/>
        </w:rPr>
      </w:pPr>
      <w:bookmarkStart w:id="11" w:name="_Toc110269031"/>
      <w:r w:rsidRPr="006F153C">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6F153C">
        <w:rPr>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sidRPr="006F153C">
        <w:rPr>
          <w:b w:val="0"/>
          <w:sz w:val="24"/>
          <w:szCs w:val="24"/>
        </w:rPr>
        <w:t>редставления.</w:t>
      </w:r>
      <w:bookmarkEnd w:id="11"/>
    </w:p>
    <w:p w:rsidR="005A440A" w:rsidRPr="006F153C" w:rsidRDefault="005A440A" w:rsidP="00A20000">
      <w:pPr>
        <w:pStyle w:val="Heading11"/>
        <w:numPr>
          <w:ilvl w:val="2"/>
          <w:numId w:val="6"/>
        </w:numPr>
        <w:kinsoku w:val="0"/>
        <w:overflowPunct w:val="0"/>
        <w:ind w:left="0" w:right="2" w:firstLine="709"/>
        <w:jc w:val="both"/>
        <w:outlineLvl w:val="9"/>
        <w:rPr>
          <w:b w:val="0"/>
          <w:color w:val="000000"/>
          <w:sz w:val="24"/>
          <w:szCs w:val="24"/>
          <w:shd w:val="clear" w:color="auto" w:fill="FFFFFF"/>
        </w:rPr>
      </w:pPr>
      <w:r w:rsidRPr="006F153C">
        <w:rPr>
          <w:b w:val="0"/>
          <w:sz w:val="24"/>
          <w:szCs w:val="24"/>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5A440A" w:rsidRPr="006F153C" w:rsidRDefault="005A440A" w:rsidP="00A20000">
      <w:pPr>
        <w:pStyle w:val="BodyText"/>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spacing w:after="0"/>
        <w:ind w:right="2" w:firstLine="709"/>
        <w:jc w:val="both"/>
      </w:pPr>
      <w:r w:rsidRPr="006F153C">
        <w:t>1) в электронной форме посредством Единого портала.</w:t>
      </w:r>
    </w:p>
    <w:p w:rsidR="005A440A" w:rsidRPr="006F153C" w:rsidRDefault="005A440A" w:rsidP="00A20000">
      <w:pPr>
        <w:pStyle w:val="BodyText"/>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after="0"/>
        <w:ind w:right="2" w:firstLine="709"/>
        <w:jc w:val="both"/>
      </w:pPr>
      <w:r w:rsidRPr="006F153C">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на бумажном носителе.</w:t>
      </w:r>
    </w:p>
    <w:p w:rsidR="005A440A" w:rsidRPr="006F153C" w:rsidRDefault="005A440A" w:rsidP="00A20000">
      <w:pPr>
        <w:pStyle w:val="BodyText"/>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after="0"/>
        <w:ind w:right="2" w:firstLine="709"/>
        <w:jc w:val="both"/>
      </w:pPr>
      <w:r w:rsidRPr="006F153C">
        <w:t>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A440A" w:rsidRPr="006F153C" w:rsidRDefault="005A440A" w:rsidP="00A20000">
      <w:pPr>
        <w:pStyle w:val="BodyText"/>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after="0"/>
        <w:ind w:right="2" w:firstLine="709"/>
        <w:jc w:val="both"/>
      </w:pPr>
      <w:r w:rsidRPr="006F153C">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5A440A" w:rsidRPr="006F153C" w:rsidRDefault="005A440A" w:rsidP="00A20000">
      <w:pPr>
        <w:pStyle w:val="Heading11"/>
        <w:numPr>
          <w:ilvl w:val="2"/>
          <w:numId w:val="6"/>
        </w:numPr>
        <w:kinsoku w:val="0"/>
        <w:overflowPunct w:val="0"/>
        <w:ind w:left="0" w:right="2" w:firstLine="709"/>
        <w:jc w:val="both"/>
        <w:outlineLvl w:val="9"/>
        <w:rPr>
          <w:b w:val="0"/>
          <w:sz w:val="24"/>
          <w:szCs w:val="24"/>
        </w:rPr>
      </w:pPr>
      <w:r w:rsidRPr="006F153C">
        <w:rPr>
          <w:b w:val="0"/>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A440A" w:rsidRPr="006F153C" w:rsidRDefault="005A440A" w:rsidP="00A20000">
      <w:pPr>
        <w:pStyle w:val="Heading11"/>
        <w:kinsoku w:val="0"/>
        <w:overflowPunct w:val="0"/>
        <w:ind w:left="0" w:right="2" w:firstLine="709"/>
        <w:jc w:val="both"/>
        <w:outlineLvl w:val="9"/>
        <w:rPr>
          <w:b w:val="0"/>
          <w:sz w:val="24"/>
          <w:szCs w:val="24"/>
        </w:rPr>
      </w:pPr>
      <w:r w:rsidRPr="006F153C">
        <w:rPr>
          <w:b w:val="0"/>
          <w:sz w:val="24"/>
          <w:szCs w:val="24"/>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A440A" w:rsidRPr="006F153C" w:rsidRDefault="005A440A" w:rsidP="00A20000">
      <w:pPr>
        <w:pStyle w:val="ListParagraph"/>
        <w:widowControl w:val="0"/>
        <w:numPr>
          <w:ilvl w:val="2"/>
          <w:numId w:val="6"/>
        </w:numPr>
        <w:tabs>
          <w:tab w:val="left" w:pos="0"/>
        </w:tabs>
        <w:kinsoku w:val="0"/>
        <w:overflowPunct w:val="0"/>
        <w:autoSpaceDE w:val="0"/>
        <w:autoSpaceDN w:val="0"/>
        <w:adjustRightInd w:val="0"/>
        <w:ind w:left="0" w:right="2" w:firstLine="709"/>
        <w:jc w:val="both"/>
        <w:rPr>
          <w:bCs/>
        </w:rPr>
      </w:pPr>
      <w:r w:rsidRPr="006F153C">
        <w:t>Документы, прилагаемые Заявителем к Заявлению, представляемые в электронной форме, направляются в следующих форматах:</w:t>
      </w:r>
    </w:p>
    <w:p w:rsidR="005A440A" w:rsidRPr="006F153C" w:rsidRDefault="005A440A" w:rsidP="00A20000">
      <w:pPr>
        <w:pStyle w:val="ListParagraph"/>
        <w:widowControl w:val="0"/>
        <w:tabs>
          <w:tab w:val="left" w:pos="0"/>
        </w:tabs>
        <w:kinsoku w:val="0"/>
        <w:overflowPunct w:val="0"/>
        <w:autoSpaceDE w:val="0"/>
        <w:autoSpaceDN w:val="0"/>
        <w:adjustRightInd w:val="0"/>
        <w:ind w:left="709" w:right="2"/>
        <w:jc w:val="both"/>
        <w:rPr>
          <w:bCs/>
        </w:rPr>
      </w:pPr>
      <w:r w:rsidRPr="006F153C">
        <w:rPr>
          <w:bCs/>
        </w:rPr>
        <w:t>1) xml – для документов, в отношении которых утверждены формы и требования по формированию электронных документов в виде файлов в формате xml;</w:t>
      </w:r>
    </w:p>
    <w:p w:rsidR="005A440A" w:rsidRPr="006F153C" w:rsidRDefault="005A440A" w:rsidP="00A20000">
      <w:pPr>
        <w:pStyle w:val="ListParagraph"/>
        <w:ind w:left="0" w:right="2" w:firstLine="708"/>
        <w:jc w:val="both"/>
        <w:rPr>
          <w:bCs/>
        </w:rPr>
      </w:pPr>
      <w:r w:rsidRPr="006F153C">
        <w:rPr>
          <w:bCs/>
        </w:rPr>
        <w:t>2) doc, docx, odt – для документов с текстовым содержанием, не включающим формулы;</w:t>
      </w:r>
    </w:p>
    <w:p w:rsidR="005A440A" w:rsidRPr="006F153C" w:rsidRDefault="005A440A" w:rsidP="00A20000">
      <w:pPr>
        <w:ind w:right="2" w:firstLine="709"/>
        <w:contextualSpacing/>
        <w:jc w:val="both"/>
        <w:rPr>
          <w:bCs/>
        </w:rPr>
      </w:pPr>
      <w:r w:rsidRPr="006F153C">
        <w:rPr>
          <w:bCs/>
        </w:rPr>
        <w:t xml:space="preserve">3) pdf, jpg, jpeg, </w:t>
      </w:r>
      <w:r w:rsidRPr="006F153C">
        <w:rPr>
          <w:bCs/>
          <w:lang w:val="en-US"/>
        </w:rPr>
        <w:t>png</w:t>
      </w:r>
      <w:r w:rsidRPr="006F153C">
        <w:rPr>
          <w:bCs/>
        </w:rPr>
        <w:t xml:space="preserve">, </w:t>
      </w:r>
      <w:r w:rsidRPr="006F153C">
        <w:rPr>
          <w:bCs/>
          <w:lang w:val="en-US"/>
        </w:rPr>
        <w:t>bmp</w:t>
      </w:r>
      <w:r w:rsidRPr="006F153C">
        <w:rPr>
          <w:bCs/>
        </w:rPr>
        <w:t xml:space="preserve">, </w:t>
      </w:r>
      <w:r w:rsidRPr="006F153C">
        <w:rPr>
          <w:bCs/>
          <w:lang w:val="en-US"/>
        </w:rPr>
        <w:t>tiff</w:t>
      </w:r>
      <w:r w:rsidRPr="006F153C">
        <w:rPr>
          <w:bCs/>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440A" w:rsidRPr="006F153C" w:rsidRDefault="005A440A" w:rsidP="00A20000">
      <w:pPr>
        <w:ind w:right="2" w:firstLine="709"/>
        <w:contextualSpacing/>
        <w:jc w:val="both"/>
        <w:rPr>
          <w:bCs/>
        </w:rPr>
      </w:pPr>
      <w:r w:rsidRPr="006F153C">
        <w:rPr>
          <w:bCs/>
        </w:rPr>
        <w:t>4) </w:t>
      </w:r>
      <w:r w:rsidRPr="006F153C">
        <w:rPr>
          <w:bCs/>
          <w:lang w:val="en-US"/>
        </w:rPr>
        <w:t>zip</w:t>
      </w:r>
      <w:r w:rsidRPr="006F153C">
        <w:rPr>
          <w:bCs/>
        </w:rPr>
        <w:t xml:space="preserve">, </w:t>
      </w:r>
      <w:r w:rsidRPr="006F153C">
        <w:rPr>
          <w:bCs/>
          <w:lang w:val="en-US"/>
        </w:rPr>
        <w:t>rar</w:t>
      </w:r>
      <w:r w:rsidRPr="006F153C">
        <w:rPr>
          <w:bCs/>
        </w:rPr>
        <w:t> – для сжатых документов в один файл;</w:t>
      </w:r>
    </w:p>
    <w:p w:rsidR="005A440A" w:rsidRPr="006F153C" w:rsidRDefault="005A440A" w:rsidP="00A20000">
      <w:pPr>
        <w:ind w:right="2" w:firstLine="709"/>
        <w:contextualSpacing/>
        <w:jc w:val="both"/>
        <w:rPr>
          <w:bCs/>
        </w:rPr>
      </w:pPr>
      <w:r w:rsidRPr="006F153C">
        <w:rPr>
          <w:bCs/>
        </w:rPr>
        <w:t>5) </w:t>
      </w:r>
      <w:r w:rsidRPr="006F153C">
        <w:rPr>
          <w:bCs/>
          <w:lang w:val="en-US"/>
        </w:rPr>
        <w:t>sig</w:t>
      </w:r>
      <w:r w:rsidRPr="006F153C">
        <w:rPr>
          <w:bCs/>
        </w:rPr>
        <w:t> – для открепленной усиленной квалифицированной электронной подписи.</w:t>
      </w:r>
    </w:p>
    <w:p w:rsidR="005A440A" w:rsidRPr="006F153C" w:rsidRDefault="005A440A" w:rsidP="00A20000">
      <w:pPr>
        <w:pStyle w:val="ListParagraph"/>
        <w:widowControl w:val="0"/>
        <w:numPr>
          <w:ilvl w:val="2"/>
          <w:numId w:val="6"/>
        </w:numPr>
        <w:tabs>
          <w:tab w:val="left" w:pos="0"/>
        </w:tabs>
        <w:kinsoku w:val="0"/>
        <w:overflowPunct w:val="0"/>
        <w:autoSpaceDE w:val="0"/>
        <w:autoSpaceDN w:val="0"/>
        <w:adjustRightInd w:val="0"/>
        <w:ind w:left="0" w:right="2" w:firstLine="709"/>
        <w:contextualSpacing w:val="0"/>
        <w:jc w:val="both"/>
      </w:pPr>
      <w:r w:rsidRPr="006F153C">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A440A" w:rsidRPr="006F153C" w:rsidRDefault="005A440A" w:rsidP="00A20000">
      <w:pPr>
        <w:pStyle w:val="BodyText"/>
        <w:kinsoku w:val="0"/>
        <w:overflowPunct w:val="0"/>
        <w:spacing w:after="0"/>
        <w:ind w:right="2" w:firstLine="709"/>
        <w:jc w:val="both"/>
      </w:pPr>
      <w:r w:rsidRPr="006F153C">
        <w:t>1) «черно-белый» (при отсутствии в документе графических изображений и (или) цветного текста);</w:t>
      </w:r>
    </w:p>
    <w:p w:rsidR="005A440A" w:rsidRPr="006F153C" w:rsidRDefault="005A440A" w:rsidP="00A20000">
      <w:pPr>
        <w:pStyle w:val="BodyText"/>
        <w:kinsoku w:val="0"/>
        <w:overflowPunct w:val="0"/>
        <w:spacing w:after="0"/>
        <w:ind w:right="2" w:firstLine="709"/>
        <w:jc w:val="both"/>
      </w:pPr>
      <w:r w:rsidRPr="006F153C">
        <w:t>2) «оттенки серого» (при наличии в документе графических изображений, отличных от цветного графического изображения);</w:t>
      </w:r>
    </w:p>
    <w:p w:rsidR="005A440A" w:rsidRPr="006F153C" w:rsidRDefault="005A440A" w:rsidP="00A20000">
      <w:pPr>
        <w:pStyle w:val="BodyText"/>
        <w:kinsoku w:val="0"/>
        <w:overflowPunct w:val="0"/>
        <w:spacing w:after="0"/>
        <w:ind w:right="2" w:firstLine="709"/>
        <w:jc w:val="both"/>
      </w:pPr>
      <w:r w:rsidRPr="006F153C">
        <w:t>3) «цветной» или «режим полной цветопередачи» (при наличии в документе цветных графических изображений либо цветного текста).</w:t>
      </w:r>
    </w:p>
    <w:p w:rsidR="005A440A" w:rsidRPr="006F153C" w:rsidRDefault="005A440A" w:rsidP="00A20000">
      <w:pPr>
        <w:pStyle w:val="BodyText"/>
        <w:kinsoku w:val="0"/>
        <w:overflowPunct w:val="0"/>
        <w:spacing w:after="0"/>
        <w:ind w:right="2" w:firstLine="709"/>
        <w:jc w:val="both"/>
      </w:pPr>
      <w:r w:rsidRPr="006F153C">
        <w:t>Количество файлов должно соответствовать количеству документов, каждый из которых содержит текстовую и(или) графическую информацию.</w:t>
      </w:r>
    </w:p>
    <w:p w:rsidR="005A440A" w:rsidRPr="006F153C" w:rsidRDefault="005A440A" w:rsidP="00A20000">
      <w:pPr>
        <w:pStyle w:val="ListParagraph"/>
        <w:widowControl w:val="0"/>
        <w:numPr>
          <w:ilvl w:val="1"/>
          <w:numId w:val="6"/>
        </w:numPr>
        <w:tabs>
          <w:tab w:val="left" w:pos="0"/>
        </w:tabs>
        <w:kinsoku w:val="0"/>
        <w:overflowPunct w:val="0"/>
        <w:autoSpaceDE w:val="0"/>
        <w:autoSpaceDN w:val="0"/>
        <w:adjustRightInd w:val="0"/>
        <w:ind w:left="0" w:right="2" w:firstLine="709"/>
        <w:contextualSpacing w:val="0"/>
        <w:jc w:val="both"/>
        <w:outlineLvl w:val="2"/>
      </w:pPr>
      <w:bookmarkStart w:id="12" w:name="_Toc110269032"/>
      <w:r w:rsidRPr="006F153C">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2"/>
      <w:r w:rsidRPr="006F153C">
        <w:t xml:space="preserve"> </w:t>
      </w:r>
    </w:p>
    <w:p w:rsidR="005A440A" w:rsidRPr="006F153C" w:rsidRDefault="005A440A" w:rsidP="00A20000">
      <w:pPr>
        <w:pStyle w:val="ListParagraph"/>
        <w:tabs>
          <w:tab w:val="left" w:pos="0"/>
        </w:tabs>
        <w:kinsoku w:val="0"/>
        <w:overflowPunct w:val="0"/>
        <w:ind w:left="0" w:right="2"/>
        <w:jc w:val="both"/>
        <w:outlineLvl w:val="2"/>
        <w:rPr>
          <w:b/>
        </w:rPr>
      </w:pPr>
      <w:bookmarkStart w:id="13" w:name="_Toc110269033"/>
      <w:r w:rsidRPr="006F153C">
        <w:tab/>
      </w:r>
      <w:r w:rsidRPr="006F153C">
        <w:rPr>
          <w:b/>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3"/>
    </w:p>
    <w:p w:rsidR="005A440A" w:rsidRPr="006F153C" w:rsidRDefault="005A440A" w:rsidP="00A20000">
      <w:pPr>
        <w:pStyle w:val="BodyText"/>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after="0"/>
        <w:ind w:right="2" w:firstLine="709"/>
        <w:jc w:val="both"/>
      </w:pPr>
      <w:r w:rsidRPr="006F153C">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5A440A" w:rsidRPr="006F153C" w:rsidRDefault="005A440A" w:rsidP="00A20000">
      <w:pPr>
        <w:pStyle w:val="BodyText"/>
        <w:tabs>
          <w:tab w:val="left" w:pos="4659"/>
          <w:tab w:val="left" w:pos="5993"/>
          <w:tab w:val="left" w:pos="7393"/>
          <w:tab w:val="left" w:pos="8072"/>
        </w:tabs>
        <w:kinsoku w:val="0"/>
        <w:overflowPunct w:val="0"/>
        <w:spacing w:after="0"/>
        <w:ind w:right="2" w:firstLine="709"/>
        <w:jc w:val="both"/>
        <w:rPr>
          <w:iCs/>
        </w:rPr>
      </w:pPr>
      <w:r w:rsidRPr="006F153C">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6F153C">
        <w:rPr>
          <w:iCs/>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6F153C">
        <w:t>;</w:t>
      </w:r>
    </w:p>
    <w:p w:rsidR="005A440A" w:rsidRPr="006F153C" w:rsidRDefault="005A440A" w:rsidP="00A20000">
      <w:pPr>
        <w:pStyle w:val="BodyText"/>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after="0"/>
        <w:ind w:right="2" w:firstLine="709"/>
        <w:jc w:val="both"/>
      </w:pPr>
      <w:r w:rsidRPr="006F153C">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5A440A" w:rsidRPr="006F153C" w:rsidRDefault="005A440A" w:rsidP="00A20000">
      <w:pPr>
        <w:pStyle w:val="BodyText"/>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pPr>
      <w:r w:rsidRPr="006F153C">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5A440A" w:rsidRPr="006F153C" w:rsidRDefault="005A440A" w:rsidP="00A20000">
      <w:pPr>
        <w:ind w:right="2" w:firstLine="709"/>
        <w:jc w:val="both"/>
        <w:rPr>
          <w:rStyle w:val="Emphasis"/>
          <w:i w:val="0"/>
        </w:rPr>
      </w:pPr>
      <w:r w:rsidRPr="006F153C">
        <w:rPr>
          <w:rStyle w:val="Emphasis"/>
          <w:i w:val="0"/>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5A440A" w:rsidRPr="006F153C" w:rsidRDefault="005A440A" w:rsidP="00A20000">
      <w:pPr>
        <w:pStyle w:val="BodyText"/>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pPr>
      <w:r w:rsidRPr="006F153C">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5A440A" w:rsidRPr="006F153C" w:rsidRDefault="005A440A" w:rsidP="00A20000">
      <w:pPr>
        <w:pStyle w:val="BodyText"/>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pPr>
      <w:r w:rsidRPr="006F153C">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5A440A" w:rsidRPr="006F153C" w:rsidRDefault="005A440A" w:rsidP="00A20000">
      <w:pPr>
        <w:pStyle w:val="ListParagraph"/>
        <w:tabs>
          <w:tab w:val="left" w:pos="993"/>
        </w:tabs>
        <w:ind w:left="0" w:right="2"/>
        <w:jc w:val="both"/>
      </w:pPr>
      <w:r w:rsidRPr="006F153C">
        <w:tab/>
        <w:t>8) задание на выполнение инженерных изысканий (в случае проведения инженерно-геологических изысканий.</w:t>
      </w:r>
    </w:p>
    <w:p w:rsidR="005A440A" w:rsidRPr="006F153C" w:rsidRDefault="005A440A" w:rsidP="00A20000">
      <w:pPr>
        <w:pStyle w:val="Heading11"/>
        <w:numPr>
          <w:ilvl w:val="1"/>
          <w:numId w:val="6"/>
        </w:numPr>
        <w:kinsoku w:val="0"/>
        <w:overflowPunct w:val="0"/>
        <w:ind w:left="0" w:right="2" w:firstLine="709"/>
        <w:jc w:val="both"/>
        <w:outlineLvl w:val="2"/>
        <w:rPr>
          <w:b w:val="0"/>
          <w:bCs w:val="0"/>
          <w:sz w:val="24"/>
          <w:szCs w:val="24"/>
        </w:rPr>
      </w:pPr>
      <w:bookmarkStart w:id="14" w:name="_Toc110269034"/>
      <w:r w:rsidRPr="006F153C">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6F153C">
        <w:rPr>
          <w:b w:val="0"/>
          <w:bCs w:val="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4"/>
    </w:p>
    <w:p w:rsidR="005A440A" w:rsidRPr="006F153C" w:rsidRDefault="005A440A" w:rsidP="00A20000">
      <w:pPr>
        <w:pStyle w:val="ListParagraph"/>
        <w:widowControl w:val="0"/>
        <w:numPr>
          <w:ilvl w:val="2"/>
          <w:numId w:val="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autoSpaceDE w:val="0"/>
        <w:autoSpaceDN w:val="0"/>
        <w:adjustRightInd w:val="0"/>
        <w:ind w:left="0" w:right="2" w:firstLine="709"/>
        <w:contextualSpacing w:val="0"/>
        <w:jc w:val="both"/>
      </w:pPr>
      <w:r w:rsidRPr="006F153C">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A440A" w:rsidRPr="006F153C" w:rsidRDefault="005A440A" w:rsidP="00A20000">
      <w:pPr>
        <w:pStyle w:val="BodyText"/>
        <w:tabs>
          <w:tab w:val="left" w:pos="1795"/>
          <w:tab w:val="left" w:pos="4854"/>
          <w:tab w:val="left" w:pos="6741"/>
          <w:tab w:val="left" w:pos="8274"/>
          <w:tab w:val="left" w:pos="8779"/>
        </w:tabs>
        <w:kinsoku w:val="0"/>
        <w:overflowPunct w:val="0"/>
        <w:spacing w:after="0"/>
        <w:ind w:right="2" w:firstLine="709"/>
        <w:jc w:val="both"/>
      </w:pPr>
      <w:r w:rsidRPr="006F153C">
        <w:t xml:space="preserve">1) сведения из Единого государственного реестра юридических лиц (при обращении Заявителя, являющегося юридическим лицом); </w:t>
      </w:r>
    </w:p>
    <w:p w:rsidR="005A440A" w:rsidRPr="006F153C" w:rsidRDefault="005A440A" w:rsidP="00A20000">
      <w:pPr>
        <w:pStyle w:val="BodyText"/>
        <w:tabs>
          <w:tab w:val="left" w:pos="1795"/>
          <w:tab w:val="left" w:pos="4854"/>
          <w:tab w:val="left" w:pos="6741"/>
          <w:tab w:val="left" w:pos="8274"/>
          <w:tab w:val="left" w:pos="8779"/>
        </w:tabs>
        <w:kinsoku w:val="0"/>
        <w:overflowPunct w:val="0"/>
        <w:spacing w:after="0"/>
        <w:ind w:right="2" w:firstLine="709"/>
        <w:jc w:val="both"/>
      </w:pPr>
      <w:r w:rsidRPr="006F153C">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5A440A" w:rsidRPr="006F153C" w:rsidRDefault="005A440A" w:rsidP="00A20000">
      <w:pPr>
        <w:pStyle w:val="BodyText"/>
        <w:kinsoku w:val="0"/>
        <w:overflowPunct w:val="0"/>
        <w:spacing w:after="0"/>
        <w:ind w:right="2" w:firstLine="709"/>
        <w:jc w:val="both"/>
      </w:pPr>
      <w:r w:rsidRPr="006F153C">
        <w:t xml:space="preserve">3) сведения из Единого государственного реестра недвижимости: </w:t>
      </w:r>
    </w:p>
    <w:p w:rsidR="005A440A" w:rsidRPr="006F153C" w:rsidRDefault="005A440A" w:rsidP="00A20000">
      <w:pPr>
        <w:pStyle w:val="BodyText"/>
        <w:kinsoku w:val="0"/>
        <w:overflowPunct w:val="0"/>
        <w:spacing w:after="0"/>
        <w:ind w:right="2" w:firstLine="709"/>
        <w:jc w:val="both"/>
      </w:pPr>
      <w:r w:rsidRPr="006F153C">
        <w:t xml:space="preserve">а) об объекте недвижимости; </w:t>
      </w:r>
    </w:p>
    <w:p w:rsidR="005A440A" w:rsidRPr="006F153C" w:rsidRDefault="005A440A" w:rsidP="00A20000">
      <w:pPr>
        <w:pStyle w:val="BodyText"/>
        <w:kinsoku w:val="0"/>
        <w:overflowPunct w:val="0"/>
        <w:spacing w:after="0"/>
        <w:ind w:right="2" w:firstLine="709"/>
        <w:jc w:val="both"/>
      </w:pPr>
      <w:r w:rsidRPr="006F153C">
        <w:t>б) об основных характеристиках и зарегистрированных правах на объект недвижимости.</w:t>
      </w:r>
    </w:p>
    <w:p w:rsidR="005A440A" w:rsidRPr="006F153C" w:rsidRDefault="005A440A" w:rsidP="00A20000">
      <w:pPr>
        <w:pStyle w:val="BodyText"/>
        <w:kinsoku w:val="0"/>
        <w:overflowPunct w:val="0"/>
        <w:spacing w:after="0"/>
        <w:ind w:right="2" w:firstLine="709"/>
        <w:jc w:val="both"/>
        <w:rPr>
          <w:bCs/>
        </w:rPr>
      </w:pPr>
      <w:r w:rsidRPr="006F153C">
        <w:t>4) </w:t>
      </w:r>
      <w:r w:rsidRPr="006F153C">
        <w:rPr>
          <w:bCs/>
        </w:rPr>
        <w:t>предписание надзорного органа;</w:t>
      </w:r>
    </w:p>
    <w:p w:rsidR="005A440A" w:rsidRPr="006F153C" w:rsidRDefault="005A440A" w:rsidP="00A20000">
      <w:pPr>
        <w:pStyle w:val="BodyText"/>
        <w:kinsoku w:val="0"/>
        <w:overflowPunct w:val="0"/>
        <w:spacing w:after="0"/>
        <w:ind w:right="2" w:firstLine="709"/>
        <w:jc w:val="both"/>
        <w:rPr>
          <w:bCs/>
        </w:rPr>
      </w:pPr>
      <w:r w:rsidRPr="006F153C">
        <w:rPr>
          <w:bCs/>
        </w:rPr>
        <w:t>5) разрешение на размещение объекта;</w:t>
      </w:r>
    </w:p>
    <w:p w:rsidR="005A440A" w:rsidRPr="006F153C" w:rsidRDefault="005A440A" w:rsidP="00A20000">
      <w:pPr>
        <w:pStyle w:val="BodyText"/>
        <w:kinsoku w:val="0"/>
        <w:overflowPunct w:val="0"/>
        <w:spacing w:after="0"/>
        <w:ind w:right="2" w:firstLine="709"/>
        <w:jc w:val="both"/>
        <w:rPr>
          <w:bCs/>
        </w:rPr>
      </w:pPr>
      <w:r w:rsidRPr="006F153C">
        <w:rPr>
          <w:bCs/>
        </w:rPr>
        <w:t>6) разрешение на право проведения земляных работ;</w:t>
      </w:r>
    </w:p>
    <w:p w:rsidR="005A440A" w:rsidRPr="006F153C" w:rsidRDefault="005A440A" w:rsidP="00A20000">
      <w:pPr>
        <w:pStyle w:val="BodyText"/>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pPr>
      <w:r w:rsidRPr="006F153C">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5A440A" w:rsidRPr="006F153C" w:rsidRDefault="005A440A" w:rsidP="00A20000">
      <w:pPr>
        <w:pStyle w:val="BodyText"/>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pPr>
      <w:r w:rsidRPr="006F153C">
        <w:t>8) разрешение на строительство.</w:t>
      </w:r>
    </w:p>
    <w:p w:rsidR="005A440A" w:rsidRPr="006F153C" w:rsidRDefault="005A440A" w:rsidP="00A20000">
      <w:pPr>
        <w:pStyle w:val="BodyText"/>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pPr>
    </w:p>
    <w:p w:rsidR="005A440A" w:rsidRPr="006F153C" w:rsidRDefault="005A440A" w:rsidP="00A20000">
      <w:pPr>
        <w:pStyle w:val="BodyText"/>
        <w:widowControl w:val="0"/>
        <w:numPr>
          <w:ilvl w:val="0"/>
          <w:numId w:val="6"/>
        </w:numPr>
        <w:tabs>
          <w:tab w:val="left" w:pos="1152"/>
          <w:tab w:val="left" w:pos="1693"/>
          <w:tab w:val="left" w:pos="2488"/>
          <w:tab w:val="left" w:pos="3029"/>
          <w:tab w:val="left" w:pos="5470"/>
          <w:tab w:val="left" w:pos="5869"/>
          <w:tab w:val="left" w:pos="7064"/>
          <w:tab w:val="left" w:pos="9376"/>
        </w:tabs>
        <w:suppressAutoHyphens w:val="0"/>
        <w:kinsoku w:val="0"/>
        <w:overflowPunct w:val="0"/>
        <w:autoSpaceDE w:val="0"/>
        <w:autoSpaceDN w:val="0"/>
        <w:adjustRightInd w:val="0"/>
        <w:spacing w:after="0"/>
        <w:ind w:left="0" w:right="2" w:firstLine="709"/>
        <w:jc w:val="center"/>
        <w:outlineLvl w:val="1"/>
        <w:rPr>
          <w:b/>
        </w:rPr>
      </w:pPr>
      <w:bookmarkStart w:id="15" w:name="_Toc110269035"/>
      <w:r w:rsidRPr="006F153C">
        <w:rPr>
          <w:b/>
        </w:rPr>
        <w:t>Исчерпывающий перечень оснований отказа в приеме документов</w:t>
      </w:r>
      <w:bookmarkEnd w:id="15"/>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ListParagraph"/>
        <w:widowControl w:val="0"/>
        <w:numPr>
          <w:ilvl w:val="1"/>
          <w:numId w:val="6"/>
        </w:numPr>
        <w:kinsoku w:val="0"/>
        <w:overflowPunct w:val="0"/>
        <w:autoSpaceDE w:val="0"/>
        <w:autoSpaceDN w:val="0"/>
        <w:adjustRightInd w:val="0"/>
        <w:ind w:left="0" w:right="2" w:firstLine="709"/>
        <w:contextualSpacing w:val="0"/>
        <w:jc w:val="both"/>
        <w:rPr>
          <w:bCs/>
        </w:rPr>
      </w:pPr>
      <w:r w:rsidRPr="006F153C">
        <w:t>З</w:t>
      </w:r>
      <w:r w:rsidRPr="006F153C">
        <w:rPr>
          <w:bCs/>
        </w:rPr>
        <w:t>аявление</w:t>
      </w:r>
      <w:r w:rsidRPr="006F153C">
        <w:t xml:space="preserve"> </w:t>
      </w:r>
      <w:r w:rsidRPr="006F153C">
        <w:rPr>
          <w:bCs/>
        </w:rPr>
        <w:t xml:space="preserve">подано в орган государственной власти, орган местного самоуправления или организацию, в полномочия которых не входит </w:t>
      </w:r>
      <w:r w:rsidRPr="006F153C">
        <w:t xml:space="preserve">предоставление Муниципальной </w:t>
      </w:r>
      <w:r w:rsidRPr="006F153C">
        <w:rPr>
          <w:bCs/>
        </w:rPr>
        <w:t>услуги;</w:t>
      </w:r>
    </w:p>
    <w:p w:rsidR="005A440A" w:rsidRPr="006F153C" w:rsidRDefault="005A440A" w:rsidP="00A20000">
      <w:pPr>
        <w:pStyle w:val="ListParagraph"/>
        <w:widowControl w:val="0"/>
        <w:numPr>
          <w:ilvl w:val="1"/>
          <w:numId w:val="6"/>
        </w:numPr>
        <w:kinsoku w:val="0"/>
        <w:overflowPunct w:val="0"/>
        <w:autoSpaceDE w:val="0"/>
        <w:autoSpaceDN w:val="0"/>
        <w:adjustRightInd w:val="0"/>
        <w:ind w:left="0" w:right="2" w:firstLine="709"/>
        <w:contextualSpacing w:val="0"/>
        <w:jc w:val="both"/>
        <w:rPr>
          <w:bCs/>
        </w:rPr>
      </w:pPr>
      <w:r w:rsidRPr="006F153C">
        <w:t>Представление неполного комплекта документов, необходимых для предоставления Муниципальной услуги;</w:t>
      </w:r>
    </w:p>
    <w:p w:rsidR="005A440A" w:rsidRPr="006F153C" w:rsidRDefault="005A440A" w:rsidP="00A20000">
      <w:pPr>
        <w:pStyle w:val="ListParagraph"/>
        <w:widowControl w:val="0"/>
        <w:numPr>
          <w:ilvl w:val="1"/>
          <w:numId w:val="6"/>
        </w:numPr>
        <w:kinsoku w:val="0"/>
        <w:overflowPunct w:val="0"/>
        <w:autoSpaceDE w:val="0"/>
        <w:autoSpaceDN w:val="0"/>
        <w:adjustRightInd w:val="0"/>
        <w:ind w:left="0" w:right="2" w:firstLine="709"/>
        <w:contextualSpacing w:val="0"/>
        <w:jc w:val="both"/>
        <w:rPr>
          <w:bCs/>
        </w:rPr>
      </w:pPr>
      <w:r w:rsidRPr="006F153C">
        <w:t>Представленные Заявителем документы утратили силу на момент обращения за предоставлением Муниципальной услугой;</w:t>
      </w:r>
    </w:p>
    <w:p w:rsidR="005A440A" w:rsidRPr="006F153C" w:rsidRDefault="005A440A" w:rsidP="00A20000">
      <w:pPr>
        <w:pStyle w:val="ListParagraph"/>
        <w:widowControl w:val="0"/>
        <w:numPr>
          <w:ilvl w:val="1"/>
          <w:numId w:val="6"/>
        </w:numPr>
        <w:kinsoku w:val="0"/>
        <w:overflowPunct w:val="0"/>
        <w:autoSpaceDE w:val="0"/>
        <w:autoSpaceDN w:val="0"/>
        <w:adjustRightInd w:val="0"/>
        <w:ind w:left="0" w:right="2" w:firstLine="709"/>
        <w:contextualSpacing w:val="0"/>
        <w:jc w:val="both"/>
        <w:rPr>
          <w:bCs/>
        </w:rPr>
      </w:pPr>
      <w:r w:rsidRPr="006F153C">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A440A" w:rsidRPr="006F153C" w:rsidRDefault="005A440A" w:rsidP="00A20000">
      <w:pPr>
        <w:pStyle w:val="ListParagraph"/>
        <w:widowControl w:val="0"/>
        <w:numPr>
          <w:ilvl w:val="1"/>
          <w:numId w:val="6"/>
        </w:numPr>
        <w:kinsoku w:val="0"/>
        <w:overflowPunct w:val="0"/>
        <w:autoSpaceDE w:val="0"/>
        <w:autoSpaceDN w:val="0"/>
        <w:adjustRightInd w:val="0"/>
        <w:ind w:left="0" w:right="2" w:firstLine="709"/>
        <w:contextualSpacing w:val="0"/>
        <w:jc w:val="both"/>
        <w:rPr>
          <w:bCs/>
        </w:rPr>
      </w:pPr>
      <w:r w:rsidRPr="006F153C">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A440A" w:rsidRPr="006F153C" w:rsidRDefault="005A440A" w:rsidP="00A20000">
      <w:pPr>
        <w:pStyle w:val="ListParagraph"/>
        <w:widowControl w:val="0"/>
        <w:numPr>
          <w:ilvl w:val="1"/>
          <w:numId w:val="6"/>
        </w:numPr>
        <w:kinsoku w:val="0"/>
        <w:overflowPunct w:val="0"/>
        <w:autoSpaceDE w:val="0"/>
        <w:autoSpaceDN w:val="0"/>
        <w:adjustRightInd w:val="0"/>
        <w:ind w:left="0" w:right="2" w:firstLine="709"/>
        <w:contextualSpacing w:val="0"/>
        <w:jc w:val="both"/>
        <w:rPr>
          <w:bCs/>
        </w:rPr>
      </w:pPr>
      <w:r w:rsidRPr="006F153C">
        <w:t>Неполное заполнение полей в форме Заявления, в том числе в интерактивной форме Заявления на Едином портале</w:t>
      </w:r>
      <w:r w:rsidRPr="006F153C">
        <w:rPr>
          <w:bCs/>
        </w:rPr>
        <w:t>;</w:t>
      </w:r>
    </w:p>
    <w:p w:rsidR="005A440A" w:rsidRPr="006F153C" w:rsidRDefault="005A440A" w:rsidP="00A20000">
      <w:pPr>
        <w:pStyle w:val="ListParagraph"/>
        <w:widowControl w:val="0"/>
        <w:numPr>
          <w:ilvl w:val="1"/>
          <w:numId w:val="6"/>
        </w:numPr>
        <w:kinsoku w:val="0"/>
        <w:overflowPunct w:val="0"/>
        <w:autoSpaceDE w:val="0"/>
        <w:autoSpaceDN w:val="0"/>
        <w:adjustRightInd w:val="0"/>
        <w:ind w:left="0" w:right="2" w:firstLine="709"/>
        <w:contextualSpacing w:val="0"/>
        <w:jc w:val="both"/>
        <w:rPr>
          <w:bCs/>
        </w:rPr>
      </w:pPr>
      <w:r w:rsidRPr="006F153C">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A440A" w:rsidRPr="006F153C" w:rsidRDefault="005A440A" w:rsidP="00A20000">
      <w:pPr>
        <w:pStyle w:val="ListParagraph"/>
        <w:widowControl w:val="0"/>
        <w:numPr>
          <w:ilvl w:val="1"/>
          <w:numId w:val="6"/>
        </w:numPr>
        <w:kinsoku w:val="0"/>
        <w:overflowPunct w:val="0"/>
        <w:autoSpaceDE w:val="0"/>
        <w:autoSpaceDN w:val="0"/>
        <w:adjustRightInd w:val="0"/>
        <w:ind w:left="0" w:right="2" w:firstLine="709"/>
        <w:contextualSpacing w:val="0"/>
        <w:jc w:val="both"/>
        <w:rPr>
          <w:bCs/>
        </w:rPr>
      </w:pPr>
      <w:r w:rsidRPr="006F153C">
        <w:t>Несоблюдение установленных статьей 11 Федерального закона № 63-ФЗ условий признания действительности, УКЭП.</w:t>
      </w:r>
    </w:p>
    <w:p w:rsidR="005A440A" w:rsidRPr="006F153C" w:rsidRDefault="005A440A" w:rsidP="00A20000">
      <w:pPr>
        <w:pStyle w:val="ListParagraph"/>
        <w:widowControl w:val="0"/>
        <w:numPr>
          <w:ilvl w:val="1"/>
          <w:numId w:val="6"/>
        </w:numPr>
        <w:tabs>
          <w:tab w:val="left" w:pos="142"/>
        </w:tabs>
        <w:kinsoku w:val="0"/>
        <w:overflowPunct w:val="0"/>
        <w:autoSpaceDE w:val="0"/>
        <w:autoSpaceDN w:val="0"/>
        <w:adjustRightInd w:val="0"/>
        <w:ind w:left="0" w:right="2" w:firstLine="709"/>
        <w:contextualSpacing w:val="0"/>
        <w:jc w:val="both"/>
      </w:pPr>
      <w:r w:rsidRPr="006F153C">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5A440A" w:rsidRPr="006F153C" w:rsidRDefault="005A440A" w:rsidP="00A20000">
      <w:pPr>
        <w:pStyle w:val="ListParagraph"/>
        <w:tabs>
          <w:tab w:val="left" w:pos="1486"/>
          <w:tab w:val="left" w:pos="2188"/>
          <w:tab w:val="left" w:pos="3745"/>
          <w:tab w:val="left" w:pos="4100"/>
          <w:tab w:val="left" w:pos="5532"/>
          <w:tab w:val="left" w:pos="5895"/>
          <w:tab w:val="left" w:pos="6970"/>
          <w:tab w:val="left" w:pos="9589"/>
        </w:tabs>
        <w:kinsoku w:val="0"/>
        <w:overflowPunct w:val="0"/>
        <w:ind w:left="0" w:right="2"/>
        <w:jc w:val="both"/>
      </w:pPr>
      <w:r w:rsidRPr="006F153C">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5A440A" w:rsidRPr="006F153C" w:rsidRDefault="005A440A" w:rsidP="00A20000">
      <w:pPr>
        <w:pStyle w:val="ListParagraph"/>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pPr>
      <w:r w:rsidRPr="006F153C">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5A440A" w:rsidRPr="006F153C" w:rsidRDefault="005A440A" w:rsidP="00A20000">
      <w:pPr>
        <w:pStyle w:val="ListParagraph"/>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pPr>
    </w:p>
    <w:p w:rsidR="005A440A" w:rsidRPr="006F153C" w:rsidRDefault="005A440A" w:rsidP="00A20000">
      <w:pPr>
        <w:pStyle w:val="ListParagraph"/>
        <w:widowControl w:val="0"/>
        <w:numPr>
          <w:ilvl w:val="0"/>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1066" w:right="2" w:hanging="357"/>
        <w:contextualSpacing w:val="0"/>
        <w:jc w:val="center"/>
        <w:outlineLvl w:val="1"/>
      </w:pPr>
      <w:bookmarkStart w:id="16" w:name="_Toc110269036"/>
      <w:r w:rsidRPr="006F153C">
        <w:rPr>
          <w:b/>
        </w:rPr>
        <w:t>Исчерпывающий перечень оснований отказа в предоставлении Муниципальной услуги</w:t>
      </w:r>
      <w:bookmarkEnd w:id="16"/>
    </w:p>
    <w:p w:rsidR="005A440A" w:rsidRPr="006F153C" w:rsidRDefault="005A440A" w:rsidP="00A20000">
      <w:pPr>
        <w:pStyle w:val="ListParagraph"/>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1066" w:right="2"/>
        <w:outlineLvl w:val="1"/>
      </w:pPr>
    </w:p>
    <w:p w:rsidR="005A440A" w:rsidRPr="006F153C" w:rsidRDefault="005A440A" w:rsidP="00A20000">
      <w:pPr>
        <w:pStyle w:val="ListParagraph"/>
        <w:widowControl w:val="0"/>
        <w:numPr>
          <w:ilvl w:val="1"/>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contextualSpacing w:val="0"/>
        <w:jc w:val="both"/>
      </w:pPr>
      <w:r w:rsidRPr="006F153C">
        <w:t>Наличие противоречивых сведений в Заявлении и приложенных к нему документах;</w:t>
      </w:r>
    </w:p>
    <w:p w:rsidR="005A440A" w:rsidRPr="006F153C" w:rsidRDefault="005A440A" w:rsidP="00A20000">
      <w:pPr>
        <w:pStyle w:val="ListParagraph"/>
        <w:widowControl w:val="0"/>
        <w:numPr>
          <w:ilvl w:val="1"/>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contextualSpacing w:val="0"/>
        <w:jc w:val="both"/>
      </w:pPr>
      <w:r w:rsidRPr="006F153C">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5A440A" w:rsidRPr="006F153C" w:rsidRDefault="005A440A" w:rsidP="00A20000">
      <w:pPr>
        <w:pStyle w:val="ListParagraph"/>
        <w:widowControl w:val="0"/>
        <w:numPr>
          <w:ilvl w:val="1"/>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contextualSpacing w:val="0"/>
        <w:jc w:val="both"/>
      </w:pPr>
      <w:r w:rsidRPr="006F153C">
        <w:t>Выявление возможности сохранения зеленых насаждений;</w:t>
      </w:r>
    </w:p>
    <w:p w:rsidR="005A440A" w:rsidRPr="006F153C" w:rsidRDefault="005A440A" w:rsidP="00A20000">
      <w:pPr>
        <w:pStyle w:val="ListParagraph"/>
        <w:widowControl w:val="0"/>
        <w:numPr>
          <w:ilvl w:val="1"/>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contextualSpacing w:val="0"/>
        <w:jc w:val="both"/>
      </w:pPr>
      <w:r w:rsidRPr="006F153C">
        <w:t>Несоответствие документов, представляемых Заявителем, по форме или содержанию требованиям законодательства Российской Федерации;</w:t>
      </w:r>
    </w:p>
    <w:p w:rsidR="005A440A" w:rsidRPr="006F153C" w:rsidRDefault="005A440A" w:rsidP="00A20000">
      <w:pPr>
        <w:pStyle w:val="ListParagraph"/>
        <w:widowControl w:val="0"/>
        <w:numPr>
          <w:ilvl w:val="1"/>
          <w:numId w:val="7"/>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contextualSpacing w:val="0"/>
        <w:jc w:val="both"/>
      </w:pPr>
      <w:r w:rsidRPr="006F153C">
        <w:t>Запрос подан неуполномоченным лицом.</w:t>
      </w:r>
    </w:p>
    <w:p w:rsidR="005A440A" w:rsidRPr="006F153C" w:rsidRDefault="005A440A" w:rsidP="00A20000">
      <w:pPr>
        <w:pStyle w:val="ListParagraph"/>
        <w:tabs>
          <w:tab w:val="left" w:pos="1486"/>
        </w:tabs>
        <w:kinsoku w:val="0"/>
        <w:overflowPunct w:val="0"/>
        <w:ind w:left="0" w:right="2"/>
        <w:jc w:val="both"/>
      </w:pPr>
      <w:r w:rsidRPr="006F153C">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5A440A" w:rsidRPr="006F153C" w:rsidRDefault="005A440A" w:rsidP="00A20000">
      <w:pPr>
        <w:pStyle w:val="ListParagraph"/>
        <w:tabs>
          <w:tab w:val="left" w:pos="1486"/>
          <w:tab w:val="left" w:pos="2188"/>
          <w:tab w:val="left" w:pos="3745"/>
          <w:tab w:val="left" w:pos="4100"/>
          <w:tab w:val="left" w:pos="5532"/>
          <w:tab w:val="left" w:pos="5895"/>
          <w:tab w:val="left" w:pos="6970"/>
          <w:tab w:val="left" w:pos="9589"/>
        </w:tabs>
        <w:kinsoku w:val="0"/>
        <w:overflowPunct w:val="0"/>
        <w:ind w:left="0" w:right="2"/>
        <w:jc w:val="both"/>
      </w:pPr>
      <w:r w:rsidRPr="006F153C">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rsidR="005A440A" w:rsidRPr="006F153C" w:rsidRDefault="005A440A" w:rsidP="00A20000">
      <w:pPr>
        <w:pStyle w:val="Heading11"/>
        <w:kinsoku w:val="0"/>
        <w:overflowPunct w:val="0"/>
        <w:ind w:left="0" w:right="2" w:firstLine="709"/>
        <w:jc w:val="both"/>
        <w:outlineLvl w:val="9"/>
        <w:rPr>
          <w:sz w:val="24"/>
          <w:szCs w:val="24"/>
        </w:rPr>
      </w:pPr>
    </w:p>
    <w:p w:rsidR="005A440A" w:rsidRPr="006F153C" w:rsidRDefault="005A440A" w:rsidP="00A20000">
      <w:pPr>
        <w:pStyle w:val="Heading11"/>
        <w:numPr>
          <w:ilvl w:val="0"/>
          <w:numId w:val="6"/>
        </w:numPr>
        <w:kinsoku w:val="0"/>
        <w:overflowPunct w:val="0"/>
        <w:ind w:left="0" w:right="2" w:firstLine="709"/>
        <w:outlineLvl w:val="1"/>
        <w:rPr>
          <w:bCs w:val="0"/>
          <w:sz w:val="24"/>
          <w:szCs w:val="24"/>
        </w:rPr>
      </w:pPr>
      <w:bookmarkStart w:id="17" w:name="_Toc110269037"/>
      <w:r w:rsidRPr="006F153C">
        <w:rPr>
          <w:sz w:val="24"/>
          <w:szCs w:val="24"/>
        </w:rPr>
        <w:t xml:space="preserve">Порядок, размер и основания взимания государственной пошлины или иной оплаты, взимаемой за предоставление Муниципальной </w:t>
      </w:r>
      <w:r w:rsidRPr="006F153C">
        <w:rPr>
          <w:bCs w:val="0"/>
          <w:sz w:val="24"/>
          <w:szCs w:val="24"/>
        </w:rPr>
        <w:t>услуги</w:t>
      </w:r>
      <w:bookmarkEnd w:id="17"/>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ListParagraph"/>
        <w:widowControl w:val="0"/>
        <w:numPr>
          <w:ilvl w:val="1"/>
          <w:numId w:val="6"/>
        </w:numPr>
        <w:tabs>
          <w:tab w:val="left" w:pos="1486"/>
        </w:tabs>
        <w:kinsoku w:val="0"/>
        <w:overflowPunct w:val="0"/>
        <w:autoSpaceDE w:val="0"/>
        <w:autoSpaceDN w:val="0"/>
        <w:adjustRightInd w:val="0"/>
        <w:ind w:left="0" w:right="2" w:firstLine="709"/>
        <w:contextualSpacing w:val="0"/>
        <w:jc w:val="both"/>
      </w:pPr>
      <w:r w:rsidRPr="006F153C">
        <w:t>Предоставление Муниципальной услуги осуществляется без взимания платы.</w:t>
      </w:r>
    </w:p>
    <w:p w:rsidR="005A440A" w:rsidRPr="006F153C" w:rsidRDefault="005A440A" w:rsidP="00A20000">
      <w:pPr>
        <w:pStyle w:val="CommentText"/>
        <w:ind w:right="2" w:firstLine="709"/>
        <w:jc w:val="both"/>
        <w:rPr>
          <w:sz w:val="24"/>
          <w:szCs w:val="24"/>
        </w:rPr>
      </w:pPr>
    </w:p>
    <w:p w:rsidR="005A440A" w:rsidRPr="006F153C" w:rsidRDefault="005A440A" w:rsidP="00A20000">
      <w:pPr>
        <w:pStyle w:val="Heading11"/>
        <w:numPr>
          <w:ilvl w:val="0"/>
          <w:numId w:val="6"/>
        </w:numPr>
        <w:kinsoku w:val="0"/>
        <w:overflowPunct w:val="0"/>
        <w:ind w:left="0" w:right="2" w:firstLine="709"/>
        <w:contextualSpacing/>
        <w:outlineLvl w:val="1"/>
        <w:rPr>
          <w:sz w:val="24"/>
          <w:szCs w:val="24"/>
        </w:rPr>
      </w:pPr>
      <w:bookmarkStart w:id="18" w:name="_Toc110269038"/>
      <w:r w:rsidRPr="006F153C">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ListParagraph"/>
        <w:tabs>
          <w:tab w:val="left" w:pos="1418"/>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2"/>
        <w:jc w:val="both"/>
      </w:pPr>
      <w:r w:rsidRPr="006F153C">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5A440A" w:rsidRPr="006F153C" w:rsidRDefault="005A440A" w:rsidP="00A20000">
      <w:pPr>
        <w:pStyle w:val="BodyText"/>
        <w:kinsoku w:val="0"/>
        <w:overflowPunct w:val="0"/>
        <w:spacing w:after="0"/>
        <w:ind w:right="2" w:firstLine="709"/>
        <w:jc w:val="both"/>
      </w:pPr>
    </w:p>
    <w:p w:rsidR="005A440A" w:rsidRPr="006F153C" w:rsidRDefault="005A440A" w:rsidP="00A20000">
      <w:pPr>
        <w:pStyle w:val="Heading11"/>
        <w:numPr>
          <w:ilvl w:val="0"/>
          <w:numId w:val="6"/>
        </w:numPr>
        <w:kinsoku w:val="0"/>
        <w:overflowPunct w:val="0"/>
        <w:ind w:left="1066" w:right="2" w:hanging="357"/>
        <w:outlineLvl w:val="1"/>
        <w:rPr>
          <w:sz w:val="24"/>
          <w:szCs w:val="24"/>
        </w:rPr>
      </w:pPr>
      <w:bookmarkStart w:id="19" w:name="_Toc110269039"/>
      <w:r w:rsidRPr="006F153C">
        <w:rPr>
          <w:sz w:val="24"/>
          <w:szCs w:val="24"/>
        </w:rPr>
        <w:t>Срок регистрации запроса Заявителя о предоставлении Муниципальной услуги, в том числе в электронной форме</w:t>
      </w:r>
      <w:bookmarkEnd w:id="19"/>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ListParagraph"/>
        <w:widowControl w:val="0"/>
        <w:numPr>
          <w:ilvl w:val="1"/>
          <w:numId w:val="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709"/>
        <w:contextualSpacing w:val="0"/>
        <w:jc w:val="both"/>
      </w:pPr>
      <w:r w:rsidRPr="006F153C">
        <w:t>Регистрация Заявления,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5A440A" w:rsidRPr="006F153C" w:rsidRDefault="005A440A" w:rsidP="00A20000">
      <w:pPr>
        <w:pStyle w:val="ListParagraph"/>
        <w:widowControl w:val="0"/>
        <w:numPr>
          <w:ilvl w:val="1"/>
          <w:numId w:val="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709"/>
        <w:contextualSpacing w:val="0"/>
        <w:jc w:val="both"/>
      </w:pPr>
      <w:r w:rsidRPr="006F153C">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5A440A" w:rsidRPr="006F153C" w:rsidRDefault="005A440A" w:rsidP="00A20000">
      <w:pPr>
        <w:pStyle w:val="ListParagraph"/>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rPr>
          <w:b/>
          <w:sz w:val="18"/>
          <w:szCs w:val="18"/>
        </w:rPr>
      </w:pPr>
    </w:p>
    <w:p w:rsidR="005A440A" w:rsidRPr="006F153C" w:rsidRDefault="005A440A" w:rsidP="00A20000">
      <w:pPr>
        <w:pStyle w:val="Heading11"/>
        <w:numPr>
          <w:ilvl w:val="0"/>
          <w:numId w:val="6"/>
        </w:numPr>
        <w:kinsoku w:val="0"/>
        <w:overflowPunct w:val="0"/>
        <w:ind w:left="0" w:right="2" w:firstLine="709"/>
        <w:outlineLvl w:val="1"/>
        <w:rPr>
          <w:b w:val="0"/>
          <w:bCs w:val="0"/>
          <w:sz w:val="24"/>
          <w:szCs w:val="24"/>
        </w:rPr>
      </w:pPr>
      <w:bookmarkStart w:id="20" w:name="_Toc110269040"/>
      <w:r w:rsidRPr="006F153C">
        <w:rPr>
          <w:sz w:val="24"/>
          <w:szCs w:val="24"/>
        </w:rPr>
        <w:t>Требования к помещениям, в которых предоставляется Муниципальная услуга</w:t>
      </w:r>
      <w:bookmarkEnd w:id="20"/>
    </w:p>
    <w:p w:rsidR="005A440A" w:rsidRPr="006F153C" w:rsidRDefault="005A440A" w:rsidP="00A20000">
      <w:pPr>
        <w:pStyle w:val="ListParagraph"/>
        <w:tabs>
          <w:tab w:val="left" w:pos="-284"/>
          <w:tab w:val="left" w:pos="0"/>
        </w:tabs>
        <w:kinsoku w:val="0"/>
        <w:overflowPunct w:val="0"/>
        <w:ind w:left="0" w:right="2"/>
        <w:jc w:val="both"/>
      </w:pPr>
      <w:r w:rsidRPr="006F153C">
        <w:tab/>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440A" w:rsidRPr="006F153C" w:rsidRDefault="005A440A" w:rsidP="00A20000">
      <w:pPr>
        <w:pStyle w:val="BodyText"/>
        <w:kinsoku w:val="0"/>
        <w:overflowPunct w:val="0"/>
        <w:spacing w:after="0"/>
        <w:ind w:right="2" w:firstLine="709"/>
        <w:jc w:val="both"/>
      </w:pPr>
      <w:r w:rsidRPr="006F153C">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A440A" w:rsidRPr="006F153C" w:rsidRDefault="005A440A" w:rsidP="00A20000">
      <w:pPr>
        <w:pStyle w:val="BodyText"/>
        <w:tabs>
          <w:tab w:val="left" w:pos="1176"/>
          <w:tab w:val="left" w:pos="4038"/>
          <w:tab w:val="left" w:pos="4431"/>
          <w:tab w:val="left" w:pos="7537"/>
        </w:tabs>
        <w:kinsoku w:val="0"/>
        <w:overflowPunct w:val="0"/>
        <w:spacing w:after="0"/>
        <w:ind w:right="2" w:firstLine="709"/>
        <w:jc w:val="both"/>
      </w:pPr>
      <w:r w:rsidRPr="006F153C">
        <w:t>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440A" w:rsidRPr="006F153C" w:rsidRDefault="005A440A" w:rsidP="00A20000">
      <w:pPr>
        <w:pStyle w:val="BodyText"/>
        <w:tabs>
          <w:tab w:val="left" w:pos="2593"/>
          <w:tab w:val="left" w:pos="2826"/>
          <w:tab w:val="left" w:pos="3911"/>
          <w:tab w:val="left" w:pos="4328"/>
          <w:tab w:val="left" w:pos="6299"/>
          <w:tab w:val="left" w:pos="8029"/>
          <w:tab w:val="left" w:pos="9877"/>
        </w:tabs>
        <w:kinsoku w:val="0"/>
        <w:overflowPunct w:val="0"/>
        <w:spacing w:after="0"/>
        <w:ind w:right="2" w:firstLine="709"/>
        <w:jc w:val="both"/>
      </w:pPr>
      <w:r w:rsidRPr="006F153C">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440A" w:rsidRPr="006F153C" w:rsidRDefault="005A440A" w:rsidP="00A20000">
      <w:pPr>
        <w:pStyle w:val="BodyText"/>
        <w:tabs>
          <w:tab w:val="left" w:pos="2798"/>
          <w:tab w:val="left" w:pos="3608"/>
          <w:tab w:val="left" w:pos="3995"/>
          <w:tab w:val="left" w:pos="5052"/>
          <w:tab w:val="left" w:pos="7502"/>
          <w:tab w:val="left" w:pos="8551"/>
          <w:tab w:val="left" w:pos="9695"/>
        </w:tabs>
        <w:kinsoku w:val="0"/>
        <w:overflowPunct w:val="0"/>
        <w:spacing w:after="0"/>
        <w:ind w:right="2" w:firstLine="709"/>
        <w:jc w:val="both"/>
      </w:pPr>
      <w:r w:rsidRPr="006F153C">
        <w:t>Центральный вход в здание Уполномоченного органа должен быть оборудован информационной табличкой (вывеской), содержащей информацию:</w:t>
      </w:r>
    </w:p>
    <w:p w:rsidR="005A440A" w:rsidRPr="006F153C" w:rsidRDefault="005A440A" w:rsidP="00A20000">
      <w:pPr>
        <w:pStyle w:val="BodyText"/>
        <w:kinsoku w:val="0"/>
        <w:overflowPunct w:val="0"/>
        <w:spacing w:after="0"/>
        <w:ind w:right="2" w:firstLine="709"/>
        <w:jc w:val="both"/>
      </w:pPr>
      <w:r w:rsidRPr="006F153C">
        <w:t>1) наименование;</w:t>
      </w:r>
    </w:p>
    <w:p w:rsidR="005A440A" w:rsidRPr="006F153C" w:rsidRDefault="005A440A" w:rsidP="00A20000">
      <w:pPr>
        <w:pStyle w:val="BodyText"/>
        <w:kinsoku w:val="0"/>
        <w:overflowPunct w:val="0"/>
        <w:spacing w:after="0"/>
        <w:ind w:right="2" w:firstLine="709"/>
        <w:jc w:val="both"/>
      </w:pPr>
      <w:r w:rsidRPr="006F153C">
        <w:t>2) местонахождение и юридический адрес; режим работы;</w:t>
      </w:r>
    </w:p>
    <w:p w:rsidR="005A440A" w:rsidRPr="006F153C" w:rsidRDefault="005A440A" w:rsidP="00A20000">
      <w:pPr>
        <w:pStyle w:val="BodyText"/>
        <w:kinsoku w:val="0"/>
        <w:overflowPunct w:val="0"/>
        <w:spacing w:after="0"/>
        <w:ind w:right="2" w:firstLine="709"/>
        <w:jc w:val="both"/>
      </w:pPr>
      <w:r w:rsidRPr="006F153C">
        <w:t>3) график приема;</w:t>
      </w:r>
    </w:p>
    <w:p w:rsidR="005A440A" w:rsidRPr="006F153C" w:rsidRDefault="005A440A" w:rsidP="00A20000">
      <w:pPr>
        <w:pStyle w:val="BodyText"/>
        <w:kinsoku w:val="0"/>
        <w:overflowPunct w:val="0"/>
        <w:spacing w:after="0"/>
        <w:ind w:right="2" w:firstLine="709"/>
        <w:jc w:val="both"/>
      </w:pPr>
      <w:r w:rsidRPr="006F153C">
        <w:t>4) номера телефонов для справок.</w:t>
      </w:r>
    </w:p>
    <w:p w:rsidR="005A440A" w:rsidRPr="006F153C" w:rsidRDefault="005A440A" w:rsidP="00A20000">
      <w:pPr>
        <w:pStyle w:val="BodyText"/>
        <w:kinsoku w:val="0"/>
        <w:overflowPunct w:val="0"/>
        <w:spacing w:after="0"/>
        <w:ind w:right="2" w:firstLine="709"/>
        <w:jc w:val="both"/>
      </w:pPr>
      <w:r w:rsidRPr="006F153C">
        <w:t>15.5 Помещения, в которых предоставляется Муниципальная услуга, должны соответствовать санитарно-эпидемиологическим правилам и нормативам.</w:t>
      </w:r>
    </w:p>
    <w:p w:rsidR="005A440A" w:rsidRPr="006F153C" w:rsidRDefault="005A440A" w:rsidP="00A20000">
      <w:pPr>
        <w:pStyle w:val="BodyText"/>
        <w:kinsoku w:val="0"/>
        <w:overflowPunct w:val="0"/>
        <w:spacing w:after="0"/>
        <w:ind w:right="2" w:firstLine="709"/>
        <w:jc w:val="both"/>
      </w:pPr>
      <w:r w:rsidRPr="006F153C">
        <w:t>15.6 Помещения, в которых предоставляется Муниципальная услуга, оснащаются:</w:t>
      </w:r>
    </w:p>
    <w:p w:rsidR="005A440A" w:rsidRPr="006F153C" w:rsidRDefault="005A440A" w:rsidP="00A20000">
      <w:pPr>
        <w:pStyle w:val="BodyText"/>
        <w:kinsoku w:val="0"/>
        <w:overflowPunct w:val="0"/>
        <w:spacing w:after="0"/>
        <w:ind w:right="2" w:firstLine="709"/>
        <w:jc w:val="both"/>
      </w:pPr>
      <w:r w:rsidRPr="006F153C">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5A440A" w:rsidRPr="006F153C" w:rsidRDefault="005A440A" w:rsidP="00A20000">
      <w:pPr>
        <w:pStyle w:val="BodyText"/>
        <w:kinsoku w:val="0"/>
        <w:overflowPunct w:val="0"/>
        <w:spacing w:after="0"/>
        <w:ind w:right="2" w:firstLine="709"/>
        <w:jc w:val="both"/>
      </w:pPr>
      <w:r w:rsidRPr="006F153C">
        <w:t>2) туалетными комнатами для посетителей.</w:t>
      </w:r>
    </w:p>
    <w:p w:rsidR="005A440A" w:rsidRPr="006F153C" w:rsidRDefault="005A440A" w:rsidP="00A20000">
      <w:pPr>
        <w:pStyle w:val="BodyText"/>
        <w:tabs>
          <w:tab w:val="left" w:pos="1529"/>
          <w:tab w:val="left" w:pos="2908"/>
          <w:tab w:val="left" w:pos="4442"/>
          <w:tab w:val="left" w:pos="6128"/>
        </w:tabs>
        <w:kinsoku w:val="0"/>
        <w:overflowPunct w:val="0"/>
        <w:spacing w:after="0"/>
        <w:ind w:right="2" w:firstLine="709"/>
        <w:jc w:val="both"/>
      </w:pPr>
      <w:r w:rsidRPr="006F153C">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440A" w:rsidRPr="006F153C" w:rsidRDefault="005A440A" w:rsidP="00A20000">
      <w:pPr>
        <w:pStyle w:val="BodyText"/>
        <w:kinsoku w:val="0"/>
        <w:overflowPunct w:val="0"/>
        <w:spacing w:after="0"/>
        <w:ind w:right="2" w:firstLine="709"/>
        <w:jc w:val="both"/>
      </w:pPr>
      <w:r w:rsidRPr="006F153C">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440A" w:rsidRPr="006F153C" w:rsidRDefault="005A440A" w:rsidP="00A20000">
      <w:pPr>
        <w:pStyle w:val="BodyText"/>
        <w:kinsoku w:val="0"/>
        <w:overflowPunct w:val="0"/>
        <w:spacing w:after="0"/>
        <w:ind w:right="2" w:firstLine="709"/>
        <w:jc w:val="both"/>
      </w:pPr>
      <w:r w:rsidRPr="006F153C">
        <w:t>15.9 Места для заполнения заявлений оборудуются стульями, столами (стойками), бланками Заявлений, письменными принадлежностями.</w:t>
      </w:r>
    </w:p>
    <w:p w:rsidR="005A440A" w:rsidRPr="006F153C" w:rsidRDefault="005A440A" w:rsidP="00A20000">
      <w:pPr>
        <w:pStyle w:val="BodyText"/>
        <w:tabs>
          <w:tab w:val="left" w:pos="1891"/>
          <w:tab w:val="left" w:pos="2980"/>
          <w:tab w:val="left" w:pos="4536"/>
          <w:tab w:val="left" w:pos="6328"/>
          <w:tab w:val="left" w:pos="8867"/>
        </w:tabs>
        <w:kinsoku w:val="0"/>
        <w:overflowPunct w:val="0"/>
        <w:spacing w:after="0"/>
        <w:ind w:right="2" w:firstLine="709"/>
        <w:jc w:val="both"/>
      </w:pPr>
      <w:r w:rsidRPr="006F153C">
        <w:t>15.10 Места приема Заявителей оборудуются информационными табличками (вывесками) с указанием:</w:t>
      </w:r>
    </w:p>
    <w:p w:rsidR="005A440A" w:rsidRPr="006F153C" w:rsidRDefault="005A440A" w:rsidP="00A20000">
      <w:pPr>
        <w:pStyle w:val="BodyText"/>
        <w:kinsoku w:val="0"/>
        <w:overflowPunct w:val="0"/>
        <w:spacing w:after="0"/>
        <w:ind w:right="2" w:firstLine="709"/>
        <w:jc w:val="both"/>
      </w:pPr>
      <w:r w:rsidRPr="006F153C">
        <w:t>1) номера кабинета и наименования отдела;</w:t>
      </w:r>
    </w:p>
    <w:p w:rsidR="005A440A" w:rsidRPr="006F153C" w:rsidRDefault="005A440A" w:rsidP="00A20000">
      <w:pPr>
        <w:pStyle w:val="BodyText"/>
        <w:tabs>
          <w:tab w:val="left" w:pos="3055"/>
          <w:tab w:val="left" w:pos="3445"/>
          <w:tab w:val="left" w:pos="6607"/>
        </w:tabs>
        <w:kinsoku w:val="0"/>
        <w:overflowPunct w:val="0"/>
        <w:spacing w:after="0"/>
        <w:ind w:right="2" w:firstLine="709"/>
        <w:jc w:val="both"/>
      </w:pPr>
      <w:r w:rsidRPr="006F153C">
        <w:t>2) фамилии, имени и отчества (последнее–при наличии), должности ответственного лица за прием документов;</w:t>
      </w:r>
    </w:p>
    <w:p w:rsidR="005A440A" w:rsidRPr="006F153C" w:rsidRDefault="005A440A" w:rsidP="00A20000">
      <w:pPr>
        <w:pStyle w:val="BodyText"/>
        <w:kinsoku w:val="0"/>
        <w:overflowPunct w:val="0"/>
        <w:spacing w:after="0"/>
        <w:ind w:right="2" w:firstLine="709"/>
        <w:jc w:val="both"/>
      </w:pPr>
      <w:r w:rsidRPr="006F153C">
        <w:t>3) графика приема Заявителей.</w:t>
      </w:r>
    </w:p>
    <w:p w:rsidR="005A440A" w:rsidRPr="006F153C" w:rsidRDefault="005A440A" w:rsidP="00A20000">
      <w:pPr>
        <w:pStyle w:val="BodyText"/>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after="0"/>
        <w:ind w:right="2" w:firstLine="709"/>
        <w:jc w:val="both"/>
      </w:pPr>
      <w:r w:rsidRPr="006F153C">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440A" w:rsidRPr="006F153C" w:rsidRDefault="005A440A" w:rsidP="00A20000">
      <w:pPr>
        <w:pStyle w:val="BodyText"/>
        <w:tabs>
          <w:tab w:val="left" w:pos="3541"/>
          <w:tab w:val="left" w:pos="3984"/>
          <w:tab w:val="left" w:pos="4934"/>
          <w:tab w:val="left" w:pos="7519"/>
          <w:tab w:val="left" w:pos="8429"/>
        </w:tabs>
        <w:kinsoku w:val="0"/>
        <w:overflowPunct w:val="0"/>
        <w:spacing w:after="0"/>
        <w:ind w:right="2" w:firstLine="709"/>
        <w:jc w:val="both"/>
      </w:pPr>
      <w:r w:rsidRPr="006F153C">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A440A" w:rsidRPr="006F153C" w:rsidRDefault="005A440A" w:rsidP="00A20000">
      <w:pPr>
        <w:pStyle w:val="BodyText"/>
        <w:kinsoku w:val="0"/>
        <w:overflowPunct w:val="0"/>
        <w:spacing w:after="0"/>
        <w:ind w:right="2" w:firstLine="709"/>
        <w:jc w:val="both"/>
      </w:pPr>
      <w:r w:rsidRPr="006F153C">
        <w:t>15.13 При предоставлении Муниципальной услуги инвалидам обеспечиваются:</w:t>
      </w:r>
    </w:p>
    <w:p w:rsidR="005A440A" w:rsidRPr="006F153C" w:rsidRDefault="005A440A" w:rsidP="00A20000">
      <w:pPr>
        <w:pStyle w:val="BodyText"/>
        <w:kinsoku w:val="0"/>
        <w:overflowPunct w:val="0"/>
        <w:spacing w:after="0"/>
        <w:ind w:right="2" w:firstLine="709"/>
        <w:jc w:val="both"/>
      </w:pPr>
      <w:r w:rsidRPr="006F153C">
        <w:t>1) возможность беспрепятственного доступа к объекту (зданию, помещению), в котором предоставляется Муниципальная услуга;</w:t>
      </w:r>
    </w:p>
    <w:p w:rsidR="005A440A" w:rsidRPr="006F153C" w:rsidRDefault="005A440A" w:rsidP="00A20000">
      <w:pPr>
        <w:pStyle w:val="BodyText"/>
        <w:kinsoku w:val="0"/>
        <w:overflowPunct w:val="0"/>
        <w:spacing w:after="0"/>
        <w:ind w:right="2" w:firstLine="709"/>
        <w:jc w:val="both"/>
      </w:pPr>
      <w:r w:rsidRPr="006F153C">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A440A" w:rsidRPr="006F153C" w:rsidRDefault="005A440A" w:rsidP="00A20000">
      <w:pPr>
        <w:pStyle w:val="BodyText"/>
        <w:kinsoku w:val="0"/>
        <w:overflowPunct w:val="0"/>
        <w:spacing w:after="0"/>
        <w:ind w:right="2" w:firstLine="709"/>
        <w:jc w:val="both"/>
      </w:pPr>
      <w:r w:rsidRPr="006F153C">
        <w:t>3) сопровождение инвалидов, имеющих стойкие расстройства функции зрения и самостоятельного передвижения;</w:t>
      </w:r>
    </w:p>
    <w:p w:rsidR="005A440A" w:rsidRPr="006F153C" w:rsidRDefault="005A440A" w:rsidP="00A20000">
      <w:pPr>
        <w:pStyle w:val="BodyText"/>
        <w:kinsoku w:val="0"/>
        <w:overflowPunct w:val="0"/>
        <w:spacing w:after="0"/>
        <w:ind w:right="2" w:firstLine="709"/>
        <w:jc w:val="both"/>
      </w:pPr>
      <w:r w:rsidRPr="006F153C">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A440A" w:rsidRPr="006F153C" w:rsidRDefault="005A440A" w:rsidP="00A20000">
      <w:pPr>
        <w:pStyle w:val="BodyText"/>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after="0"/>
        <w:ind w:right="2" w:firstLine="709"/>
        <w:jc w:val="both"/>
      </w:pPr>
      <w:r w:rsidRPr="006F153C">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A440A" w:rsidRPr="006F153C" w:rsidRDefault="005A440A" w:rsidP="00A20000">
      <w:pPr>
        <w:pStyle w:val="BodyText"/>
        <w:kinsoku w:val="0"/>
        <w:overflowPunct w:val="0"/>
        <w:spacing w:after="0"/>
        <w:ind w:right="2" w:firstLine="709"/>
        <w:jc w:val="both"/>
      </w:pPr>
      <w:r w:rsidRPr="006F153C">
        <w:t>6) допуск сурдопереводчика и тифлосурдопереводчика;</w:t>
      </w:r>
    </w:p>
    <w:p w:rsidR="005A440A" w:rsidRPr="006F153C" w:rsidRDefault="005A440A" w:rsidP="00A20000">
      <w:pPr>
        <w:pStyle w:val="BodyText"/>
        <w:tabs>
          <w:tab w:val="left" w:pos="2070"/>
          <w:tab w:val="left" w:pos="3879"/>
          <w:tab w:val="left" w:pos="7854"/>
        </w:tabs>
        <w:kinsoku w:val="0"/>
        <w:overflowPunct w:val="0"/>
        <w:spacing w:after="0"/>
        <w:ind w:right="2" w:firstLine="709"/>
        <w:jc w:val="both"/>
      </w:pPr>
      <w:r w:rsidRPr="006F153C">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A440A" w:rsidRPr="006F153C" w:rsidRDefault="005A440A" w:rsidP="00A20000">
      <w:pPr>
        <w:pStyle w:val="BodyText"/>
        <w:kinsoku w:val="0"/>
        <w:overflowPunct w:val="0"/>
        <w:spacing w:after="0"/>
        <w:ind w:right="2" w:firstLine="709"/>
        <w:jc w:val="both"/>
      </w:pPr>
      <w:r w:rsidRPr="006F153C">
        <w:t>8) оказание инвалидам помощи в преодолении барьеров, мешающих получению ими государственных и муниципальных услуг наравне с другими лицами.</w:t>
      </w:r>
    </w:p>
    <w:p w:rsidR="005A440A" w:rsidRPr="006F153C" w:rsidRDefault="005A440A" w:rsidP="00A20000">
      <w:pPr>
        <w:pStyle w:val="BodyText"/>
        <w:kinsoku w:val="0"/>
        <w:overflowPunct w:val="0"/>
        <w:spacing w:after="0"/>
        <w:ind w:right="2" w:firstLine="709"/>
        <w:jc w:val="both"/>
      </w:pPr>
    </w:p>
    <w:p w:rsidR="005A440A" w:rsidRPr="006F153C" w:rsidRDefault="005A440A" w:rsidP="00A20000">
      <w:pPr>
        <w:pStyle w:val="Heading11"/>
        <w:numPr>
          <w:ilvl w:val="0"/>
          <w:numId w:val="6"/>
        </w:numPr>
        <w:kinsoku w:val="0"/>
        <w:overflowPunct w:val="0"/>
        <w:ind w:left="0" w:right="2" w:firstLine="709"/>
        <w:contextualSpacing/>
        <w:outlineLvl w:val="1"/>
        <w:rPr>
          <w:sz w:val="24"/>
          <w:szCs w:val="24"/>
        </w:rPr>
      </w:pPr>
      <w:bookmarkStart w:id="21" w:name="_Toc110269041"/>
      <w:r w:rsidRPr="006F153C">
        <w:rPr>
          <w:sz w:val="24"/>
          <w:szCs w:val="24"/>
        </w:rPr>
        <w:t>Показатели доступности и качества Муниципальной услуги</w:t>
      </w:r>
      <w:bookmarkEnd w:id="21"/>
    </w:p>
    <w:p w:rsidR="005A440A" w:rsidRPr="006F153C" w:rsidRDefault="005A440A" w:rsidP="00A20000">
      <w:pPr>
        <w:pStyle w:val="Heading11"/>
        <w:kinsoku w:val="0"/>
        <w:overflowPunct w:val="0"/>
        <w:ind w:left="709" w:right="2"/>
        <w:jc w:val="both"/>
        <w:outlineLvl w:val="9"/>
        <w:rPr>
          <w:sz w:val="24"/>
          <w:szCs w:val="24"/>
        </w:rPr>
      </w:pPr>
    </w:p>
    <w:p w:rsidR="005A440A" w:rsidRPr="006F153C" w:rsidRDefault="005A440A" w:rsidP="00A20000">
      <w:pPr>
        <w:pStyle w:val="Heading11"/>
        <w:numPr>
          <w:ilvl w:val="1"/>
          <w:numId w:val="6"/>
        </w:numPr>
        <w:kinsoku w:val="0"/>
        <w:overflowPunct w:val="0"/>
        <w:ind w:left="0" w:right="2" w:firstLine="709"/>
        <w:jc w:val="both"/>
        <w:outlineLvl w:val="9"/>
        <w:rPr>
          <w:b w:val="0"/>
          <w:sz w:val="24"/>
          <w:szCs w:val="24"/>
        </w:rPr>
      </w:pPr>
      <w:r w:rsidRPr="006F153C">
        <w:rPr>
          <w:b w:val="0"/>
          <w:sz w:val="24"/>
          <w:szCs w:val="24"/>
        </w:rPr>
        <w:t>Основными показателями доступности предоставления Муниципальной услуги являются:</w:t>
      </w:r>
    </w:p>
    <w:p w:rsidR="005A440A" w:rsidRPr="006F153C" w:rsidRDefault="005A440A" w:rsidP="00A20000">
      <w:pPr>
        <w:pStyle w:val="BodyText"/>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after="0"/>
        <w:ind w:right="2" w:firstLine="709"/>
        <w:jc w:val="both"/>
      </w:pPr>
      <w:r w:rsidRPr="006F153C">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5A440A" w:rsidRPr="006F153C" w:rsidRDefault="005A440A" w:rsidP="00A20000">
      <w:pPr>
        <w:pStyle w:val="BodyText"/>
        <w:tabs>
          <w:tab w:val="left" w:pos="2797"/>
          <w:tab w:val="left" w:pos="4375"/>
          <w:tab w:val="left" w:pos="5431"/>
          <w:tab w:val="left" w:pos="5864"/>
          <w:tab w:val="left" w:pos="6024"/>
          <w:tab w:val="left" w:pos="7331"/>
          <w:tab w:val="left" w:pos="7909"/>
          <w:tab w:val="left" w:pos="8364"/>
          <w:tab w:val="left" w:pos="8645"/>
        </w:tabs>
        <w:kinsoku w:val="0"/>
        <w:overflowPunct w:val="0"/>
        <w:spacing w:after="0"/>
        <w:ind w:right="2" w:firstLine="709"/>
        <w:jc w:val="both"/>
      </w:pPr>
      <w:r w:rsidRPr="006F153C">
        <w:t>2) 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5A440A" w:rsidRPr="006F153C" w:rsidRDefault="005A440A" w:rsidP="00A20000">
      <w:pPr>
        <w:pStyle w:val="BodyText"/>
        <w:tabs>
          <w:tab w:val="left" w:pos="3558"/>
          <w:tab w:val="left" w:pos="4247"/>
          <w:tab w:val="left" w:pos="5175"/>
          <w:tab w:val="left" w:pos="5549"/>
          <w:tab w:val="left" w:pos="7737"/>
        </w:tabs>
        <w:kinsoku w:val="0"/>
        <w:overflowPunct w:val="0"/>
        <w:spacing w:after="0"/>
        <w:ind w:right="2" w:firstLine="709"/>
        <w:jc w:val="both"/>
      </w:pPr>
      <w:r w:rsidRPr="006F153C">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5A440A" w:rsidRPr="006F153C" w:rsidRDefault="005A440A" w:rsidP="00A20000">
      <w:pPr>
        <w:pStyle w:val="ListParagraph"/>
        <w:widowControl w:val="0"/>
        <w:numPr>
          <w:ilvl w:val="1"/>
          <w:numId w:val="6"/>
        </w:numPr>
        <w:tabs>
          <w:tab w:val="left" w:pos="1486"/>
        </w:tabs>
        <w:kinsoku w:val="0"/>
        <w:overflowPunct w:val="0"/>
        <w:autoSpaceDE w:val="0"/>
        <w:autoSpaceDN w:val="0"/>
        <w:adjustRightInd w:val="0"/>
        <w:ind w:left="0" w:right="2" w:firstLine="709"/>
        <w:contextualSpacing w:val="0"/>
        <w:jc w:val="both"/>
      </w:pPr>
      <w:r w:rsidRPr="006F153C">
        <w:t>Основными показателями качества предоставления Муниципальной услуги являются:</w:t>
      </w:r>
    </w:p>
    <w:p w:rsidR="005A440A" w:rsidRPr="006F153C" w:rsidRDefault="005A440A" w:rsidP="00A20000">
      <w:pPr>
        <w:pStyle w:val="BodyText"/>
        <w:tabs>
          <w:tab w:val="left" w:pos="2037"/>
          <w:tab w:val="left" w:pos="2541"/>
          <w:tab w:val="left" w:pos="4146"/>
          <w:tab w:val="left" w:pos="4635"/>
          <w:tab w:val="left" w:pos="8699"/>
        </w:tabs>
        <w:kinsoku w:val="0"/>
        <w:overflowPunct w:val="0"/>
        <w:spacing w:after="0"/>
        <w:ind w:right="2" w:firstLine="709"/>
        <w:jc w:val="both"/>
      </w:pPr>
      <w:r w:rsidRPr="006F153C">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A440A" w:rsidRPr="006F153C" w:rsidRDefault="005A440A" w:rsidP="00A20000">
      <w:pPr>
        <w:pStyle w:val="BodyText"/>
        <w:tabs>
          <w:tab w:val="left" w:pos="2309"/>
          <w:tab w:val="left" w:pos="2756"/>
          <w:tab w:val="left" w:pos="4412"/>
          <w:tab w:val="left" w:pos="5374"/>
          <w:tab w:val="left" w:pos="5785"/>
          <w:tab w:val="left" w:pos="6108"/>
          <w:tab w:val="left" w:pos="7977"/>
          <w:tab w:val="left" w:pos="8386"/>
          <w:tab w:val="left" w:pos="10147"/>
        </w:tabs>
        <w:kinsoku w:val="0"/>
        <w:overflowPunct w:val="0"/>
        <w:spacing w:after="0"/>
        <w:ind w:right="2" w:firstLine="709"/>
        <w:jc w:val="both"/>
      </w:pPr>
      <w:r w:rsidRPr="006F153C">
        <w:t>2) минимально возможное количество взаимодействий гражданина с должностными лицами, участвующими в предоставлении Муниципальной услуги;</w:t>
      </w:r>
    </w:p>
    <w:p w:rsidR="005A440A" w:rsidRPr="006F153C" w:rsidRDefault="005A440A" w:rsidP="00A20000">
      <w:pPr>
        <w:pStyle w:val="BodyText"/>
        <w:kinsoku w:val="0"/>
        <w:overflowPunct w:val="0"/>
        <w:spacing w:after="0"/>
        <w:ind w:right="2" w:firstLine="709"/>
        <w:jc w:val="both"/>
      </w:pPr>
      <w:r w:rsidRPr="006F153C">
        <w:t>3) отсутствие обоснованных жалоб на действия (бездействие) сотрудников и их некорректное (невнимательное) отношение к Заявителям;</w:t>
      </w:r>
    </w:p>
    <w:p w:rsidR="005A440A" w:rsidRPr="006F153C" w:rsidRDefault="005A440A" w:rsidP="00A20000">
      <w:pPr>
        <w:pStyle w:val="BodyText"/>
        <w:kinsoku w:val="0"/>
        <w:overflowPunct w:val="0"/>
        <w:spacing w:after="0"/>
        <w:ind w:right="2" w:firstLine="709"/>
        <w:jc w:val="both"/>
      </w:pPr>
      <w:r w:rsidRPr="006F153C">
        <w:t>4) отсутствие нарушений установленных сроков в процессе предоставления Муниципальной услуги;</w:t>
      </w:r>
    </w:p>
    <w:p w:rsidR="005A440A" w:rsidRPr="006F153C" w:rsidRDefault="005A440A" w:rsidP="00A20000">
      <w:pPr>
        <w:pStyle w:val="BodyText"/>
        <w:tabs>
          <w:tab w:val="left" w:pos="2131"/>
          <w:tab w:val="left" w:pos="2538"/>
          <w:tab w:val="left" w:pos="3407"/>
          <w:tab w:val="left" w:pos="4859"/>
          <w:tab w:val="left" w:pos="6162"/>
          <w:tab w:val="left" w:pos="6715"/>
          <w:tab w:val="left" w:pos="8215"/>
        </w:tabs>
        <w:kinsoku w:val="0"/>
        <w:overflowPunct w:val="0"/>
        <w:spacing w:after="0"/>
        <w:ind w:right="2" w:firstLine="709"/>
        <w:jc w:val="both"/>
      </w:pPr>
      <w:r w:rsidRPr="006F153C">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A440A" w:rsidRPr="006F153C" w:rsidRDefault="005A440A" w:rsidP="00A20000">
      <w:pPr>
        <w:pStyle w:val="BodyText"/>
        <w:kinsoku w:val="0"/>
        <w:overflowPunct w:val="0"/>
        <w:spacing w:after="0"/>
        <w:ind w:right="2" w:firstLine="709"/>
        <w:jc w:val="both"/>
      </w:pPr>
    </w:p>
    <w:p w:rsidR="005A440A" w:rsidRPr="006F153C" w:rsidRDefault="005A440A" w:rsidP="00A20000">
      <w:pPr>
        <w:pStyle w:val="BodyText"/>
        <w:widowControl w:val="0"/>
        <w:numPr>
          <w:ilvl w:val="0"/>
          <w:numId w:val="6"/>
        </w:numPr>
        <w:suppressAutoHyphens w:val="0"/>
        <w:kinsoku w:val="0"/>
        <w:overflowPunct w:val="0"/>
        <w:autoSpaceDE w:val="0"/>
        <w:autoSpaceDN w:val="0"/>
        <w:adjustRightInd w:val="0"/>
        <w:spacing w:after="0"/>
        <w:ind w:left="1066" w:right="2" w:hanging="357"/>
        <w:jc w:val="center"/>
        <w:outlineLvl w:val="1"/>
        <w:rPr>
          <w:b/>
        </w:rPr>
      </w:pPr>
      <w:bookmarkStart w:id="22" w:name="_Toc110269042"/>
      <w:r w:rsidRPr="006F153C">
        <w:rPr>
          <w:b/>
          <w:color w:val="000000"/>
          <w:shd w:val="clear" w:color="auto" w:fill="FFFFFF"/>
        </w:rPr>
        <w:t>Иные требования к предоставлению государственной услуги</w:t>
      </w:r>
      <w:bookmarkEnd w:id="22"/>
    </w:p>
    <w:p w:rsidR="005A440A" w:rsidRPr="006F153C" w:rsidRDefault="005A440A" w:rsidP="00A20000">
      <w:pPr>
        <w:pStyle w:val="BodyText"/>
        <w:kinsoku w:val="0"/>
        <w:overflowPunct w:val="0"/>
        <w:spacing w:after="0"/>
        <w:ind w:right="2" w:firstLine="709"/>
        <w:jc w:val="both"/>
      </w:pPr>
    </w:p>
    <w:p w:rsidR="005A440A" w:rsidRPr="006F153C" w:rsidRDefault="005A440A" w:rsidP="00A20000">
      <w:pPr>
        <w:pStyle w:val="Heading11"/>
        <w:kinsoku w:val="0"/>
        <w:overflowPunct w:val="0"/>
        <w:ind w:left="0" w:right="2" w:firstLine="709"/>
        <w:jc w:val="both"/>
        <w:outlineLvl w:val="2"/>
        <w:rPr>
          <w:b w:val="0"/>
          <w:sz w:val="24"/>
          <w:szCs w:val="24"/>
        </w:rPr>
      </w:pPr>
      <w:bookmarkStart w:id="23" w:name="_Toc110269043"/>
      <w:r w:rsidRPr="006F153C">
        <w:rPr>
          <w:b w:val="0"/>
          <w:sz w:val="24"/>
          <w:szCs w:val="24"/>
        </w:rPr>
        <w:t xml:space="preserve">17.1 Перечень услуг, которые являются необходимыми и обязательными для предоставления Муниципальной услуги, в том числе </w:t>
      </w:r>
      <w:r w:rsidRPr="006F153C">
        <w:rPr>
          <w:b w:val="0"/>
          <w:bCs w:val="0"/>
          <w:sz w:val="24"/>
          <w:szCs w:val="24"/>
        </w:rPr>
        <w:t>сведения о документе (документах), выдаваемом (выдаваемых) организациями, участвующими в предоставлении Муниципальной услуги</w:t>
      </w:r>
      <w:bookmarkEnd w:id="23"/>
      <w:r w:rsidRPr="006F153C">
        <w:rPr>
          <w:b w:val="0"/>
          <w:bCs w:val="0"/>
          <w:sz w:val="24"/>
          <w:szCs w:val="24"/>
        </w:rPr>
        <w:t>.</w:t>
      </w:r>
    </w:p>
    <w:p w:rsidR="005A440A" w:rsidRPr="006F153C" w:rsidRDefault="005A440A" w:rsidP="00A20000">
      <w:pPr>
        <w:pStyle w:val="ListParagraph"/>
        <w:widowControl w:val="0"/>
        <w:numPr>
          <w:ilvl w:val="2"/>
          <w:numId w:val="6"/>
        </w:numPr>
        <w:tabs>
          <w:tab w:val="left" w:pos="-142"/>
          <w:tab w:val="left" w:pos="0"/>
        </w:tabs>
        <w:kinsoku w:val="0"/>
        <w:overflowPunct w:val="0"/>
        <w:autoSpaceDE w:val="0"/>
        <w:autoSpaceDN w:val="0"/>
        <w:adjustRightInd w:val="0"/>
        <w:ind w:left="0" w:right="2" w:firstLine="709"/>
        <w:contextualSpacing w:val="0"/>
        <w:jc w:val="both"/>
      </w:pPr>
      <w:r w:rsidRPr="006F153C">
        <w:t>Услуги, необходимые и обязательные для предоставления Муниципальной услуги, отсутствуют.</w:t>
      </w:r>
    </w:p>
    <w:p w:rsidR="005A440A" w:rsidRPr="006F153C" w:rsidRDefault="005A440A" w:rsidP="00A20000">
      <w:pPr>
        <w:pStyle w:val="ListParagraph"/>
        <w:widowControl w:val="0"/>
        <w:numPr>
          <w:ilvl w:val="2"/>
          <w:numId w:val="6"/>
        </w:numPr>
        <w:tabs>
          <w:tab w:val="left" w:pos="0"/>
          <w:tab w:val="left" w:pos="567"/>
          <w:tab w:val="left" w:pos="1418"/>
        </w:tabs>
        <w:kinsoku w:val="0"/>
        <w:overflowPunct w:val="0"/>
        <w:autoSpaceDE w:val="0"/>
        <w:autoSpaceDN w:val="0"/>
        <w:adjustRightInd w:val="0"/>
        <w:ind w:left="0" w:right="2" w:firstLine="709"/>
        <w:contextualSpacing w:val="0"/>
        <w:jc w:val="both"/>
      </w:pPr>
      <w:r w:rsidRPr="006F153C">
        <w:t>При предоставлении Муниципальной услуги запрещается требовать от Заявителя:</w:t>
      </w:r>
    </w:p>
    <w:p w:rsidR="005A440A" w:rsidRPr="006F153C" w:rsidRDefault="005A440A" w:rsidP="00A20000">
      <w:pPr>
        <w:pStyle w:val="BodyText"/>
        <w:tabs>
          <w:tab w:val="left" w:pos="1820"/>
          <w:tab w:val="left" w:pos="4984"/>
          <w:tab w:val="left" w:pos="8287"/>
          <w:tab w:val="left" w:pos="8691"/>
          <w:tab w:val="left" w:pos="9607"/>
        </w:tabs>
        <w:kinsoku w:val="0"/>
        <w:overflowPunct w:val="0"/>
        <w:spacing w:after="0"/>
        <w:ind w:right="2" w:firstLine="709"/>
        <w:jc w:val="both"/>
      </w:pPr>
      <w:r w:rsidRPr="006F153C">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440A" w:rsidRPr="006F153C" w:rsidRDefault="005A440A" w:rsidP="00A20000">
      <w:pPr>
        <w:pStyle w:val="BodyText"/>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after="0"/>
        <w:ind w:right="2" w:firstLine="709"/>
        <w:jc w:val="both"/>
      </w:pPr>
      <w:r w:rsidRPr="006F153C">
        <w:t>2) представления документов и информации, которые в соответствии с нормативными правовыми актами Российской Федерации и</w:t>
      </w:r>
      <w:r w:rsidRPr="006F153C">
        <w:rPr>
          <w:i/>
          <w:iCs/>
        </w:rPr>
        <w:t xml:space="preserve"> </w:t>
      </w:r>
      <w:r w:rsidRPr="006F153C">
        <w:rPr>
          <w:iCs/>
        </w:rPr>
        <w:t>Республики Карелия</w:t>
      </w:r>
      <w:r w:rsidRPr="006F153C">
        <w:t xml:space="preserve">, муниципальными правовыми актами </w:t>
      </w:r>
      <w:r w:rsidRPr="006F153C">
        <w:rPr>
          <w:iCs/>
        </w:rPr>
        <w:t>администрации Видлицкого сельского поселения</w:t>
      </w:r>
      <w:r w:rsidRPr="006F153C">
        <w:rPr>
          <w:i/>
          <w:iCs/>
        </w:rPr>
        <w:t xml:space="preserve"> </w:t>
      </w:r>
      <w:r w:rsidRPr="006F153C">
        <w:t>находятся в распоряжении органов, предоставляющих Муниципальную услугу,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5A440A" w:rsidRPr="006F153C" w:rsidRDefault="005A440A" w:rsidP="00A20000">
      <w:pPr>
        <w:pStyle w:val="BodyText"/>
        <w:tabs>
          <w:tab w:val="left" w:pos="3118"/>
          <w:tab w:val="left" w:pos="4909"/>
          <w:tab w:val="left" w:pos="5448"/>
          <w:tab w:val="left" w:pos="8721"/>
        </w:tabs>
        <w:kinsoku w:val="0"/>
        <w:overflowPunct w:val="0"/>
        <w:spacing w:after="0"/>
        <w:ind w:right="2" w:firstLine="709"/>
        <w:jc w:val="both"/>
      </w:pPr>
      <w:r w:rsidRPr="006F153C">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440A" w:rsidRPr="006F153C" w:rsidRDefault="005A440A" w:rsidP="00A20000">
      <w:pPr>
        <w:pStyle w:val="BodyText"/>
        <w:kinsoku w:val="0"/>
        <w:overflowPunct w:val="0"/>
        <w:spacing w:after="0"/>
        <w:ind w:right="2" w:firstLine="709"/>
        <w:jc w:val="both"/>
      </w:pPr>
      <w:r w:rsidRPr="006F153C">
        <w:t>а) изменение требований нормативных правовых актов, касающихся предоставления Муниципальной услуги, после первоначальной подачи Заявления;</w:t>
      </w:r>
    </w:p>
    <w:p w:rsidR="005A440A" w:rsidRPr="006F153C" w:rsidRDefault="005A440A" w:rsidP="00A20000">
      <w:pPr>
        <w:pStyle w:val="BodyText"/>
        <w:tabs>
          <w:tab w:val="left" w:pos="2242"/>
          <w:tab w:val="left" w:pos="3498"/>
          <w:tab w:val="left" w:pos="3978"/>
          <w:tab w:val="left" w:pos="4041"/>
          <w:tab w:val="left" w:pos="5526"/>
          <w:tab w:val="left" w:pos="6006"/>
          <w:tab w:val="left" w:pos="7082"/>
          <w:tab w:val="left" w:pos="8258"/>
          <w:tab w:val="left" w:pos="8809"/>
        </w:tabs>
        <w:kinsoku w:val="0"/>
        <w:overflowPunct w:val="0"/>
        <w:spacing w:after="0"/>
        <w:ind w:right="2" w:firstLine="709"/>
        <w:jc w:val="both"/>
      </w:pPr>
      <w:r w:rsidRPr="006F153C">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440A" w:rsidRPr="006F153C" w:rsidRDefault="005A440A" w:rsidP="00A20000">
      <w:pPr>
        <w:pStyle w:val="BodyText"/>
        <w:kinsoku w:val="0"/>
        <w:overflowPunct w:val="0"/>
        <w:spacing w:after="0"/>
        <w:ind w:right="2" w:firstLine="709"/>
        <w:jc w:val="both"/>
      </w:pPr>
      <w:r w:rsidRPr="006F153C">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440A" w:rsidRPr="006F153C" w:rsidRDefault="005A440A" w:rsidP="00A20000">
      <w:pPr>
        <w:pStyle w:val="BodyText"/>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pPr>
      <w:r w:rsidRPr="006F153C">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A440A" w:rsidRPr="006F153C" w:rsidRDefault="005A440A" w:rsidP="00A20000">
      <w:pPr>
        <w:pStyle w:val="BodyText"/>
        <w:kinsoku w:val="0"/>
        <w:overflowPunct w:val="0"/>
        <w:spacing w:after="0"/>
        <w:ind w:right="2" w:firstLine="709"/>
        <w:jc w:val="both"/>
      </w:pPr>
    </w:p>
    <w:p w:rsidR="005A440A" w:rsidRPr="006F153C" w:rsidRDefault="005A440A" w:rsidP="00A20000">
      <w:pPr>
        <w:pStyle w:val="Heading11"/>
        <w:kinsoku w:val="0"/>
        <w:overflowPunct w:val="0"/>
        <w:ind w:left="0" w:right="2" w:firstLine="709"/>
        <w:rPr>
          <w:sz w:val="24"/>
          <w:szCs w:val="24"/>
        </w:rPr>
      </w:pPr>
      <w:bookmarkStart w:id="24" w:name="_Toc110269044"/>
      <w:r w:rsidRPr="006F153C">
        <w:rPr>
          <w:sz w:val="24"/>
          <w:szCs w:val="24"/>
        </w:rPr>
        <w:t xml:space="preserve">Раздел III. </w:t>
      </w:r>
      <w:r w:rsidRPr="006F153C">
        <w:rPr>
          <w:color w:val="000000"/>
          <w:sz w:val="24"/>
          <w:szCs w:val="24"/>
          <w:shd w:val="clear" w:color="auto" w:fill="FFFFFF"/>
        </w:rPr>
        <w:t>Состав, последовательность и сроки выполнения административных процедур</w:t>
      </w:r>
      <w:bookmarkEnd w:id="24"/>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BodyText"/>
        <w:widowControl w:val="0"/>
        <w:numPr>
          <w:ilvl w:val="0"/>
          <w:numId w:val="6"/>
        </w:numPr>
        <w:suppressAutoHyphens w:val="0"/>
        <w:kinsoku w:val="0"/>
        <w:overflowPunct w:val="0"/>
        <w:autoSpaceDE w:val="0"/>
        <w:autoSpaceDN w:val="0"/>
        <w:adjustRightInd w:val="0"/>
        <w:spacing w:after="0"/>
        <w:ind w:left="1066" w:right="2" w:hanging="357"/>
        <w:jc w:val="center"/>
        <w:outlineLvl w:val="1"/>
        <w:rPr>
          <w:b/>
          <w:bCs/>
        </w:rPr>
      </w:pPr>
      <w:bookmarkStart w:id="25" w:name="_Toc110269045"/>
      <w:r w:rsidRPr="006F153C">
        <w:rPr>
          <w:b/>
          <w:bCs/>
        </w:rPr>
        <w:t>Исчерпывающий перечень административных процедур</w:t>
      </w:r>
      <w:bookmarkEnd w:id="25"/>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ListParagraph"/>
        <w:widowControl w:val="0"/>
        <w:numPr>
          <w:ilvl w:val="1"/>
          <w:numId w:val="6"/>
        </w:numPr>
        <w:tabs>
          <w:tab w:val="left" w:pos="1346"/>
        </w:tabs>
        <w:kinsoku w:val="0"/>
        <w:overflowPunct w:val="0"/>
        <w:autoSpaceDE w:val="0"/>
        <w:autoSpaceDN w:val="0"/>
        <w:adjustRightInd w:val="0"/>
        <w:ind w:left="0" w:right="2" w:firstLine="709"/>
        <w:contextualSpacing w:val="0"/>
        <w:jc w:val="both"/>
      </w:pPr>
      <w:r w:rsidRPr="006F153C">
        <w:t>Предоставление Муниципальной услуги включает в себя следующие административные процедуры:</w:t>
      </w:r>
    </w:p>
    <w:p w:rsidR="005A440A" w:rsidRPr="006F153C" w:rsidRDefault="005A440A" w:rsidP="00A20000">
      <w:pPr>
        <w:pStyle w:val="BodyText"/>
        <w:kinsoku w:val="0"/>
        <w:overflowPunct w:val="0"/>
        <w:spacing w:after="0"/>
        <w:ind w:right="2" w:firstLine="709"/>
        <w:jc w:val="both"/>
      </w:pPr>
      <w:r w:rsidRPr="006F153C">
        <w:t>1) прием, проверка документов и регистрация Заявления;</w:t>
      </w:r>
    </w:p>
    <w:p w:rsidR="005A440A" w:rsidRPr="006F153C" w:rsidRDefault="005A440A" w:rsidP="00A20000">
      <w:pPr>
        <w:pStyle w:val="BodyText"/>
        <w:tabs>
          <w:tab w:val="left" w:pos="2402"/>
          <w:tab w:val="left" w:pos="3715"/>
          <w:tab w:val="left" w:pos="5451"/>
          <w:tab w:val="left" w:pos="8075"/>
        </w:tabs>
        <w:kinsoku w:val="0"/>
        <w:overflowPunct w:val="0"/>
        <w:spacing w:after="0"/>
        <w:ind w:right="2" w:firstLine="709"/>
        <w:jc w:val="both"/>
      </w:pPr>
      <w:r w:rsidRPr="006F153C">
        <w:t>2) получение сведений посредством межведомственного информационного взаимодействия, в том числе с использованием СМЭВ;</w:t>
      </w:r>
    </w:p>
    <w:p w:rsidR="005A440A" w:rsidRPr="006F153C" w:rsidRDefault="005A440A" w:rsidP="00A20000">
      <w:pPr>
        <w:pStyle w:val="BodyText"/>
        <w:tabs>
          <w:tab w:val="left" w:pos="2402"/>
          <w:tab w:val="left" w:pos="3715"/>
          <w:tab w:val="left" w:pos="5451"/>
          <w:tab w:val="left" w:pos="8075"/>
        </w:tabs>
        <w:kinsoku w:val="0"/>
        <w:overflowPunct w:val="0"/>
        <w:spacing w:after="0"/>
        <w:ind w:right="2" w:firstLine="709"/>
        <w:contextualSpacing/>
        <w:jc w:val="both"/>
      </w:pPr>
      <w:r w:rsidRPr="006F153C">
        <w:t>3) подготовка акта обследования;</w:t>
      </w:r>
    </w:p>
    <w:p w:rsidR="005A440A" w:rsidRPr="006F153C" w:rsidRDefault="005A440A" w:rsidP="00A20000">
      <w:pPr>
        <w:pStyle w:val="BodyText"/>
        <w:tabs>
          <w:tab w:val="left" w:pos="2402"/>
          <w:tab w:val="left" w:pos="3715"/>
          <w:tab w:val="left" w:pos="5451"/>
          <w:tab w:val="left" w:pos="8075"/>
        </w:tabs>
        <w:kinsoku w:val="0"/>
        <w:overflowPunct w:val="0"/>
        <w:spacing w:after="0"/>
        <w:ind w:right="2" w:firstLine="709"/>
        <w:contextualSpacing/>
        <w:jc w:val="both"/>
      </w:pPr>
      <w:r w:rsidRPr="006F153C">
        <w:t>4) направление начислений компенсационной стоимости</w:t>
      </w:r>
      <w:r w:rsidRPr="006F153C" w:rsidDel="00DC3B8E">
        <w:t xml:space="preserve"> </w:t>
      </w:r>
      <w:r w:rsidRPr="006F153C">
        <w:t>(при наличии);</w:t>
      </w:r>
    </w:p>
    <w:p w:rsidR="005A440A" w:rsidRPr="006F153C" w:rsidRDefault="005A440A" w:rsidP="00A20000">
      <w:pPr>
        <w:pStyle w:val="BodyText"/>
        <w:kinsoku w:val="0"/>
        <w:overflowPunct w:val="0"/>
        <w:spacing w:after="0"/>
        <w:ind w:right="2" w:firstLine="709"/>
        <w:contextualSpacing/>
        <w:jc w:val="both"/>
      </w:pPr>
      <w:r w:rsidRPr="006F153C">
        <w:t xml:space="preserve">5) рассмотрение документов и сведений; </w:t>
      </w:r>
    </w:p>
    <w:p w:rsidR="005A440A" w:rsidRPr="006F153C" w:rsidRDefault="005A440A" w:rsidP="00A20000">
      <w:pPr>
        <w:pStyle w:val="BodyText"/>
        <w:kinsoku w:val="0"/>
        <w:overflowPunct w:val="0"/>
        <w:spacing w:after="0"/>
        <w:ind w:right="2" w:firstLine="709"/>
        <w:contextualSpacing/>
        <w:jc w:val="both"/>
      </w:pPr>
      <w:r w:rsidRPr="006F153C">
        <w:t>6) принятие решения;</w:t>
      </w:r>
    </w:p>
    <w:p w:rsidR="005A440A" w:rsidRPr="006F153C" w:rsidRDefault="005A440A" w:rsidP="00A20000">
      <w:pPr>
        <w:pStyle w:val="BodyText"/>
        <w:kinsoku w:val="0"/>
        <w:overflowPunct w:val="0"/>
        <w:spacing w:after="0"/>
        <w:ind w:right="2" w:firstLine="709"/>
        <w:contextualSpacing/>
        <w:jc w:val="both"/>
      </w:pPr>
      <w:r w:rsidRPr="006F153C">
        <w:t>7) выдача результата.</w:t>
      </w:r>
    </w:p>
    <w:p w:rsidR="005A440A" w:rsidRPr="006F153C" w:rsidRDefault="005A440A" w:rsidP="00A20000">
      <w:pPr>
        <w:pStyle w:val="BodyText"/>
        <w:kinsoku w:val="0"/>
        <w:overflowPunct w:val="0"/>
        <w:spacing w:after="0"/>
        <w:ind w:right="2" w:firstLine="709"/>
        <w:contextualSpacing/>
        <w:jc w:val="both"/>
      </w:pPr>
      <w:r w:rsidRPr="006F153C">
        <w:t>Описание административных процедур представлено в приложении № 4 к настоящему Административному регламенту.</w:t>
      </w:r>
    </w:p>
    <w:p w:rsidR="005A440A" w:rsidRPr="006F153C" w:rsidRDefault="005A440A" w:rsidP="00A20000">
      <w:pPr>
        <w:pStyle w:val="BodyText"/>
        <w:kinsoku w:val="0"/>
        <w:overflowPunct w:val="0"/>
        <w:spacing w:after="0"/>
        <w:ind w:right="2" w:firstLine="709"/>
        <w:jc w:val="both"/>
      </w:pPr>
    </w:p>
    <w:p w:rsidR="005A440A" w:rsidRPr="006F153C" w:rsidRDefault="005A440A" w:rsidP="00A20000">
      <w:pPr>
        <w:pStyle w:val="Heading11"/>
        <w:numPr>
          <w:ilvl w:val="0"/>
          <w:numId w:val="6"/>
        </w:numPr>
        <w:kinsoku w:val="0"/>
        <w:overflowPunct w:val="0"/>
        <w:ind w:left="0" w:right="2" w:firstLine="709"/>
        <w:outlineLvl w:val="1"/>
        <w:rPr>
          <w:sz w:val="24"/>
          <w:szCs w:val="24"/>
        </w:rPr>
      </w:pPr>
      <w:bookmarkStart w:id="26" w:name="_Toc110269046"/>
      <w:r w:rsidRPr="006F153C">
        <w:rPr>
          <w:sz w:val="24"/>
          <w:szCs w:val="24"/>
        </w:rPr>
        <w:t>Перечень административных процедур (действий) при предоставлении Муниципальной услуги услуг в электронной форме</w:t>
      </w:r>
      <w:bookmarkEnd w:id="26"/>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ListParagraph"/>
        <w:widowControl w:val="0"/>
        <w:numPr>
          <w:ilvl w:val="1"/>
          <w:numId w:val="6"/>
        </w:numPr>
        <w:tabs>
          <w:tab w:val="left" w:pos="1346"/>
          <w:tab w:val="left" w:pos="2084"/>
          <w:tab w:val="left" w:pos="4244"/>
          <w:tab w:val="left" w:pos="9399"/>
        </w:tabs>
        <w:kinsoku w:val="0"/>
        <w:overflowPunct w:val="0"/>
        <w:autoSpaceDE w:val="0"/>
        <w:autoSpaceDN w:val="0"/>
        <w:adjustRightInd w:val="0"/>
        <w:ind w:left="0" w:right="2" w:firstLine="709"/>
        <w:contextualSpacing w:val="0"/>
        <w:jc w:val="both"/>
      </w:pPr>
      <w:r w:rsidRPr="006F153C">
        <w:t>При предоставлении Муниципальной услуги в электронной форме Заявителю обеспечиваются:</w:t>
      </w:r>
    </w:p>
    <w:p w:rsidR="005A440A" w:rsidRPr="006F153C" w:rsidRDefault="005A440A" w:rsidP="00A20000">
      <w:pPr>
        <w:pStyle w:val="BodyText"/>
        <w:kinsoku w:val="0"/>
        <w:overflowPunct w:val="0"/>
        <w:spacing w:after="0"/>
        <w:ind w:right="2" w:firstLine="709"/>
        <w:jc w:val="both"/>
      </w:pPr>
      <w:r w:rsidRPr="006F153C">
        <w:t>1) получение информации о порядке и сроках предоставления Муниципальной услуги;</w:t>
      </w:r>
    </w:p>
    <w:p w:rsidR="005A440A" w:rsidRPr="006F153C" w:rsidRDefault="005A440A" w:rsidP="00A20000">
      <w:pPr>
        <w:pStyle w:val="BodyText"/>
        <w:kinsoku w:val="0"/>
        <w:overflowPunct w:val="0"/>
        <w:spacing w:after="0"/>
        <w:ind w:right="2" w:firstLine="709"/>
        <w:jc w:val="both"/>
      </w:pPr>
      <w:r w:rsidRPr="006F153C">
        <w:t>2) формирование Заявления;</w:t>
      </w:r>
    </w:p>
    <w:p w:rsidR="005A440A" w:rsidRPr="006F153C" w:rsidRDefault="005A440A" w:rsidP="00A20000">
      <w:pPr>
        <w:pStyle w:val="BodyText"/>
        <w:tabs>
          <w:tab w:val="left" w:pos="1934"/>
          <w:tab w:val="left" w:pos="2352"/>
          <w:tab w:val="left" w:pos="4088"/>
          <w:tab w:val="left" w:pos="6521"/>
          <w:tab w:val="left" w:pos="7775"/>
          <w:tab w:val="left" w:pos="9232"/>
          <w:tab w:val="left" w:pos="9650"/>
        </w:tabs>
        <w:kinsoku w:val="0"/>
        <w:overflowPunct w:val="0"/>
        <w:spacing w:after="0"/>
        <w:ind w:right="2" w:firstLine="709"/>
        <w:jc w:val="both"/>
      </w:pPr>
      <w:r w:rsidRPr="006F153C">
        <w:t>3) прием и регистрация Уполномоченным органом Заявления и иных документов, необходимых для предоставления Муниципальной услуги;</w:t>
      </w:r>
    </w:p>
    <w:p w:rsidR="005A440A" w:rsidRPr="006F153C" w:rsidRDefault="005A440A" w:rsidP="00A20000">
      <w:pPr>
        <w:pStyle w:val="BodyText"/>
        <w:tabs>
          <w:tab w:val="left" w:pos="2389"/>
          <w:tab w:val="left" w:pos="3871"/>
          <w:tab w:val="left" w:pos="5968"/>
        </w:tabs>
        <w:kinsoku w:val="0"/>
        <w:overflowPunct w:val="0"/>
        <w:spacing w:after="0"/>
        <w:ind w:right="2" w:firstLine="709"/>
        <w:jc w:val="both"/>
      </w:pPr>
      <w:r w:rsidRPr="006F153C">
        <w:t>4) получение результата предоставления Муниципальной услуги;</w:t>
      </w:r>
    </w:p>
    <w:p w:rsidR="005A440A" w:rsidRPr="006F153C" w:rsidRDefault="005A440A" w:rsidP="00A20000">
      <w:pPr>
        <w:pStyle w:val="BodyText"/>
        <w:kinsoku w:val="0"/>
        <w:overflowPunct w:val="0"/>
        <w:spacing w:after="0"/>
        <w:ind w:right="2" w:firstLine="709"/>
        <w:jc w:val="both"/>
      </w:pPr>
      <w:r w:rsidRPr="006F153C">
        <w:t>5) получение сведений о ходе рассмотрения Заявления;</w:t>
      </w:r>
    </w:p>
    <w:p w:rsidR="005A440A" w:rsidRPr="006F153C" w:rsidRDefault="005A440A" w:rsidP="00A20000">
      <w:pPr>
        <w:pStyle w:val="BodyText"/>
        <w:tabs>
          <w:tab w:val="left" w:pos="3174"/>
          <w:tab w:val="left" w:pos="4462"/>
          <w:tab w:val="left" w:pos="5927"/>
          <w:tab w:val="left" w:pos="8257"/>
        </w:tabs>
        <w:kinsoku w:val="0"/>
        <w:overflowPunct w:val="0"/>
        <w:spacing w:after="0"/>
        <w:ind w:right="2" w:firstLine="709"/>
        <w:jc w:val="both"/>
      </w:pPr>
      <w:r w:rsidRPr="006F153C">
        <w:t>6) осуществление оценки качества предоставления Муниципальной услуги;</w:t>
      </w:r>
    </w:p>
    <w:p w:rsidR="005A440A" w:rsidRPr="006F153C" w:rsidRDefault="005A440A" w:rsidP="00A20000">
      <w:pPr>
        <w:pStyle w:val="BodyText"/>
        <w:tabs>
          <w:tab w:val="left" w:pos="2697"/>
          <w:tab w:val="left" w:pos="3778"/>
          <w:tab w:val="left" w:pos="4638"/>
          <w:tab w:val="left" w:pos="9256"/>
        </w:tabs>
        <w:kinsoku w:val="0"/>
        <w:overflowPunct w:val="0"/>
        <w:spacing w:after="0"/>
        <w:ind w:right="2" w:firstLine="709"/>
        <w:jc w:val="both"/>
      </w:pPr>
      <w:r w:rsidRPr="006F153C">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5A440A" w:rsidRPr="006F153C" w:rsidRDefault="005A440A" w:rsidP="00A20000">
      <w:pPr>
        <w:pStyle w:val="BodyText"/>
        <w:kinsoku w:val="0"/>
        <w:overflowPunct w:val="0"/>
        <w:spacing w:after="0"/>
        <w:ind w:right="2" w:firstLine="709"/>
        <w:jc w:val="both"/>
      </w:pPr>
    </w:p>
    <w:p w:rsidR="005A440A" w:rsidRPr="006F153C" w:rsidRDefault="005A440A" w:rsidP="00A20000">
      <w:pPr>
        <w:pStyle w:val="Heading11"/>
        <w:numPr>
          <w:ilvl w:val="0"/>
          <w:numId w:val="6"/>
        </w:numPr>
        <w:kinsoku w:val="0"/>
        <w:overflowPunct w:val="0"/>
        <w:ind w:left="0" w:right="2" w:firstLine="709"/>
        <w:outlineLvl w:val="1"/>
        <w:rPr>
          <w:sz w:val="24"/>
          <w:szCs w:val="24"/>
        </w:rPr>
      </w:pPr>
      <w:bookmarkStart w:id="27" w:name="_Toc110269047"/>
      <w:r w:rsidRPr="006F153C">
        <w:rPr>
          <w:sz w:val="24"/>
          <w:szCs w:val="24"/>
        </w:rPr>
        <w:t>Порядок осуществления административных процедур (действий) в электронной форме</w:t>
      </w:r>
      <w:bookmarkEnd w:id="27"/>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ListParagraph"/>
        <w:widowControl w:val="0"/>
        <w:numPr>
          <w:ilvl w:val="1"/>
          <w:numId w:val="6"/>
        </w:numPr>
        <w:tabs>
          <w:tab w:val="left" w:pos="1346"/>
        </w:tabs>
        <w:kinsoku w:val="0"/>
        <w:overflowPunct w:val="0"/>
        <w:autoSpaceDE w:val="0"/>
        <w:autoSpaceDN w:val="0"/>
        <w:adjustRightInd w:val="0"/>
        <w:ind w:left="0" w:right="2" w:firstLine="709"/>
        <w:contextualSpacing w:val="0"/>
        <w:jc w:val="both"/>
      </w:pPr>
      <w:r w:rsidRPr="006F153C">
        <w:t>Формирование Заявления.</w:t>
      </w:r>
    </w:p>
    <w:p w:rsidR="005A440A" w:rsidRPr="006F153C" w:rsidRDefault="005A440A" w:rsidP="00A20000">
      <w:pPr>
        <w:pStyle w:val="BodyText"/>
        <w:tabs>
          <w:tab w:val="left" w:pos="3113"/>
          <w:tab w:val="left" w:pos="4702"/>
          <w:tab w:val="left" w:pos="6993"/>
          <w:tab w:val="left" w:pos="8910"/>
        </w:tabs>
        <w:kinsoku w:val="0"/>
        <w:overflowPunct w:val="0"/>
        <w:spacing w:after="0"/>
        <w:ind w:right="2" w:firstLine="709"/>
        <w:jc w:val="both"/>
      </w:pPr>
      <w:r w:rsidRPr="006F153C">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5A440A" w:rsidRPr="006F153C" w:rsidRDefault="005A440A" w:rsidP="00A20000">
      <w:pPr>
        <w:pStyle w:val="BodyText"/>
        <w:kinsoku w:val="0"/>
        <w:overflowPunct w:val="0"/>
        <w:spacing w:after="0"/>
        <w:ind w:right="2" w:firstLine="709"/>
        <w:jc w:val="both"/>
      </w:pPr>
      <w:r w:rsidRPr="006F153C">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440A" w:rsidRPr="006F153C" w:rsidRDefault="005A440A" w:rsidP="00A20000">
      <w:pPr>
        <w:pStyle w:val="BodyText"/>
        <w:kinsoku w:val="0"/>
        <w:overflowPunct w:val="0"/>
        <w:spacing w:after="0"/>
        <w:ind w:right="2" w:firstLine="709"/>
        <w:jc w:val="both"/>
      </w:pPr>
      <w:r w:rsidRPr="006F153C">
        <w:t>При формировании Заявления Заявителю обеспечивается:</w:t>
      </w:r>
    </w:p>
    <w:p w:rsidR="005A440A" w:rsidRPr="006F153C" w:rsidRDefault="005A440A" w:rsidP="00A20000">
      <w:pPr>
        <w:pStyle w:val="BodyText"/>
        <w:kinsoku w:val="0"/>
        <w:overflowPunct w:val="0"/>
        <w:spacing w:after="0"/>
        <w:ind w:right="2" w:firstLine="709"/>
        <w:jc w:val="both"/>
      </w:pPr>
      <w:r w:rsidRPr="006F153C">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5A440A" w:rsidRPr="006F153C" w:rsidRDefault="005A440A" w:rsidP="00A20000">
      <w:pPr>
        <w:pStyle w:val="BodyText"/>
        <w:kinsoku w:val="0"/>
        <w:overflowPunct w:val="0"/>
        <w:spacing w:after="0"/>
        <w:ind w:right="2" w:firstLine="709"/>
        <w:jc w:val="both"/>
      </w:pPr>
      <w:r w:rsidRPr="006F153C">
        <w:t>2) возможность печати на бумажном носителе копии электронной формы Заявления;</w:t>
      </w:r>
    </w:p>
    <w:p w:rsidR="005A440A" w:rsidRPr="006F153C" w:rsidRDefault="005A440A" w:rsidP="00A20000">
      <w:pPr>
        <w:pStyle w:val="BodyText"/>
        <w:kinsoku w:val="0"/>
        <w:overflowPunct w:val="0"/>
        <w:spacing w:after="0"/>
        <w:ind w:right="2" w:firstLine="709"/>
        <w:jc w:val="both"/>
      </w:pPr>
      <w:r w:rsidRPr="006F153C">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A440A" w:rsidRPr="006F153C" w:rsidRDefault="005A440A" w:rsidP="00A20000">
      <w:pPr>
        <w:pStyle w:val="BodyText"/>
        <w:kinsoku w:val="0"/>
        <w:overflowPunct w:val="0"/>
        <w:spacing w:after="0"/>
        <w:ind w:right="2" w:firstLine="709"/>
        <w:jc w:val="both"/>
      </w:pPr>
      <w:r w:rsidRPr="006F153C">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A440A" w:rsidRPr="006F153C" w:rsidRDefault="005A440A" w:rsidP="00A20000">
      <w:pPr>
        <w:pStyle w:val="BodyText"/>
        <w:kinsoku w:val="0"/>
        <w:overflowPunct w:val="0"/>
        <w:spacing w:after="0"/>
        <w:ind w:right="2" w:firstLine="709"/>
        <w:jc w:val="both"/>
      </w:pPr>
      <w:r w:rsidRPr="006F153C">
        <w:t>5) возможность вернуться на любой из этапов заполнения электронной формы Заявления без потери ранее введенной информации;</w:t>
      </w:r>
    </w:p>
    <w:p w:rsidR="005A440A" w:rsidRPr="006F153C" w:rsidRDefault="005A440A" w:rsidP="00A20000">
      <w:pPr>
        <w:pStyle w:val="BodyText"/>
        <w:kinsoku w:val="0"/>
        <w:overflowPunct w:val="0"/>
        <w:spacing w:after="0"/>
        <w:ind w:right="2" w:firstLine="709"/>
        <w:jc w:val="both"/>
      </w:pPr>
      <w:r w:rsidRPr="006F153C">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5A440A" w:rsidRPr="006F153C" w:rsidRDefault="005A440A" w:rsidP="00A20000">
      <w:pPr>
        <w:pStyle w:val="BodyText"/>
        <w:kinsoku w:val="0"/>
        <w:overflowPunct w:val="0"/>
        <w:spacing w:after="0"/>
        <w:ind w:right="2" w:firstLine="709"/>
        <w:jc w:val="both"/>
      </w:pPr>
      <w:r w:rsidRPr="006F153C">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5A440A" w:rsidRPr="006F153C" w:rsidRDefault="005A440A" w:rsidP="00A20000">
      <w:pPr>
        <w:pStyle w:val="ListParagraph"/>
        <w:widowControl w:val="0"/>
        <w:numPr>
          <w:ilvl w:val="1"/>
          <w:numId w:val="6"/>
        </w:numPr>
        <w:tabs>
          <w:tab w:val="left" w:pos="1346"/>
        </w:tabs>
        <w:kinsoku w:val="0"/>
        <w:overflowPunct w:val="0"/>
        <w:autoSpaceDE w:val="0"/>
        <w:autoSpaceDN w:val="0"/>
        <w:adjustRightInd w:val="0"/>
        <w:ind w:left="0" w:right="2" w:firstLine="709"/>
        <w:contextualSpacing w:val="0"/>
        <w:jc w:val="both"/>
      </w:pPr>
      <w:r w:rsidRPr="006F153C">
        <w:t xml:space="preserve">Уполномоченный орган обеспечивает в сроки, указанные в пунктах 14.1-14.2 настоящего Административного регламента: </w:t>
      </w:r>
    </w:p>
    <w:p w:rsidR="005A440A" w:rsidRPr="006F153C" w:rsidRDefault="005A440A" w:rsidP="00A20000">
      <w:pPr>
        <w:pStyle w:val="BodyText"/>
        <w:kinsoku w:val="0"/>
        <w:overflowPunct w:val="0"/>
        <w:spacing w:after="0"/>
        <w:ind w:right="2" w:firstLine="709"/>
        <w:jc w:val="both"/>
      </w:pPr>
      <w:r w:rsidRPr="006F153C">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A440A" w:rsidRPr="006F153C" w:rsidRDefault="005A440A" w:rsidP="00A20000">
      <w:pPr>
        <w:pStyle w:val="BodyText"/>
        <w:tabs>
          <w:tab w:val="left" w:pos="2965"/>
          <w:tab w:val="left" w:pos="4409"/>
          <w:tab w:val="left" w:pos="4815"/>
          <w:tab w:val="left" w:pos="6579"/>
          <w:tab w:val="left" w:pos="8076"/>
          <w:tab w:val="left" w:pos="9881"/>
        </w:tabs>
        <w:kinsoku w:val="0"/>
        <w:overflowPunct w:val="0"/>
        <w:spacing w:after="0"/>
        <w:ind w:right="2" w:firstLine="709"/>
        <w:jc w:val="both"/>
      </w:pPr>
      <w:r w:rsidRPr="006F153C">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A440A" w:rsidRPr="006F153C" w:rsidRDefault="005A440A" w:rsidP="00A20000">
      <w:pPr>
        <w:pStyle w:val="ListParagraph"/>
        <w:widowControl w:val="0"/>
        <w:numPr>
          <w:ilvl w:val="1"/>
          <w:numId w:val="6"/>
        </w:numPr>
        <w:tabs>
          <w:tab w:val="left" w:pos="1346"/>
          <w:tab w:val="left" w:pos="3287"/>
          <w:tab w:val="left" w:pos="5835"/>
          <w:tab w:val="left" w:pos="7205"/>
          <w:tab w:val="left" w:pos="7999"/>
        </w:tabs>
        <w:kinsoku w:val="0"/>
        <w:overflowPunct w:val="0"/>
        <w:autoSpaceDE w:val="0"/>
        <w:autoSpaceDN w:val="0"/>
        <w:adjustRightInd w:val="0"/>
        <w:ind w:left="0" w:right="2" w:firstLine="709"/>
        <w:contextualSpacing w:val="0"/>
        <w:jc w:val="both"/>
      </w:pPr>
      <w:r w:rsidRPr="006F153C">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A440A" w:rsidRPr="006F153C" w:rsidRDefault="005A440A" w:rsidP="00A20000">
      <w:pPr>
        <w:pStyle w:val="BodyText"/>
        <w:kinsoku w:val="0"/>
        <w:overflowPunct w:val="0"/>
        <w:spacing w:after="0"/>
        <w:ind w:right="2" w:firstLine="709"/>
        <w:jc w:val="both"/>
      </w:pPr>
      <w:r w:rsidRPr="006F153C">
        <w:t>Ответственное должностное лицо:</w:t>
      </w:r>
    </w:p>
    <w:p w:rsidR="005A440A" w:rsidRPr="006F153C" w:rsidRDefault="005A440A" w:rsidP="00A20000">
      <w:pPr>
        <w:pStyle w:val="BodyText"/>
        <w:tabs>
          <w:tab w:val="left" w:pos="2368"/>
          <w:tab w:val="left" w:pos="3589"/>
          <w:tab w:val="left" w:pos="5381"/>
          <w:tab w:val="left" w:pos="8516"/>
        </w:tabs>
        <w:kinsoku w:val="0"/>
        <w:overflowPunct w:val="0"/>
        <w:spacing w:after="0"/>
        <w:ind w:right="2" w:firstLine="709"/>
        <w:jc w:val="both"/>
      </w:pPr>
      <w:r w:rsidRPr="006F153C">
        <w:t>1) проверяет наличие электронных заявлений, поступивших посредством Единого портала, с периодичностью не реже 2 раз в день;</w:t>
      </w:r>
    </w:p>
    <w:p w:rsidR="005A440A" w:rsidRPr="006F153C" w:rsidRDefault="005A440A" w:rsidP="00A20000">
      <w:pPr>
        <w:pStyle w:val="BodyText"/>
        <w:kinsoku w:val="0"/>
        <w:overflowPunct w:val="0"/>
        <w:spacing w:after="0"/>
        <w:ind w:right="2" w:firstLine="709"/>
        <w:jc w:val="both"/>
      </w:pPr>
      <w:r w:rsidRPr="006F153C">
        <w:t>2) рассматривает поступившие заявления и приложенные электронные образы документов (документы);</w:t>
      </w:r>
    </w:p>
    <w:p w:rsidR="005A440A" w:rsidRPr="006F153C" w:rsidRDefault="005A440A" w:rsidP="00A20000">
      <w:pPr>
        <w:pStyle w:val="BodyText"/>
        <w:tabs>
          <w:tab w:val="left" w:pos="2631"/>
          <w:tab w:val="left" w:pos="4034"/>
          <w:tab w:val="left" w:pos="4496"/>
          <w:tab w:val="left" w:pos="6408"/>
          <w:tab w:val="left" w:pos="6862"/>
        </w:tabs>
        <w:kinsoku w:val="0"/>
        <w:overflowPunct w:val="0"/>
        <w:spacing w:after="0"/>
        <w:ind w:right="2" w:firstLine="709"/>
        <w:jc w:val="both"/>
      </w:pPr>
      <w:r w:rsidRPr="006F153C">
        <w:t>3) производит действия в соответствии с пунктом 18.1 настоящего Административного регламента.</w:t>
      </w:r>
    </w:p>
    <w:p w:rsidR="005A440A" w:rsidRPr="006F153C" w:rsidRDefault="005A440A" w:rsidP="00A20000">
      <w:pPr>
        <w:pStyle w:val="ListParagraph"/>
        <w:widowControl w:val="0"/>
        <w:numPr>
          <w:ilvl w:val="1"/>
          <w:numId w:val="6"/>
        </w:numPr>
        <w:tabs>
          <w:tab w:val="left" w:pos="1346"/>
          <w:tab w:val="left" w:pos="2832"/>
          <w:tab w:val="left" w:pos="3184"/>
          <w:tab w:val="left" w:pos="4430"/>
          <w:tab w:val="left" w:pos="5925"/>
          <w:tab w:val="left" w:pos="8035"/>
        </w:tabs>
        <w:kinsoku w:val="0"/>
        <w:overflowPunct w:val="0"/>
        <w:autoSpaceDE w:val="0"/>
        <w:autoSpaceDN w:val="0"/>
        <w:adjustRightInd w:val="0"/>
        <w:ind w:left="0" w:right="2" w:firstLine="709"/>
        <w:contextualSpacing w:val="0"/>
        <w:jc w:val="both"/>
      </w:pPr>
      <w:r w:rsidRPr="006F153C">
        <w:t>Заявителю в качестве результата предоставления Муниципальной услуги обеспечивается возможность получения документа:</w:t>
      </w:r>
    </w:p>
    <w:p w:rsidR="005A440A" w:rsidRPr="006F153C" w:rsidRDefault="005A440A" w:rsidP="00A20000">
      <w:pPr>
        <w:pStyle w:val="BodyText"/>
        <w:tabs>
          <w:tab w:val="left" w:pos="1571"/>
          <w:tab w:val="left" w:pos="2847"/>
          <w:tab w:val="left" w:pos="4978"/>
          <w:tab w:val="left" w:pos="8491"/>
        </w:tabs>
        <w:kinsoku w:val="0"/>
        <w:overflowPunct w:val="0"/>
        <w:spacing w:after="0"/>
        <w:ind w:right="2" w:firstLine="709"/>
        <w:jc w:val="both"/>
      </w:pPr>
      <w:r w:rsidRPr="006F153C">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5A440A" w:rsidRPr="006F153C" w:rsidRDefault="005A440A" w:rsidP="00A20000">
      <w:pPr>
        <w:pStyle w:val="BodyText"/>
        <w:kinsoku w:val="0"/>
        <w:overflowPunct w:val="0"/>
        <w:spacing w:after="0"/>
        <w:ind w:right="2" w:firstLine="709"/>
        <w:jc w:val="both"/>
      </w:pPr>
      <w:r w:rsidRPr="006F153C">
        <w:t>2) в виде бумажного документа, подтверждающего содержание электронного документа, который Заявитель получает при личном обращении в МФЦ.</w:t>
      </w:r>
    </w:p>
    <w:p w:rsidR="005A440A" w:rsidRPr="006F153C" w:rsidRDefault="005A440A" w:rsidP="00A20000">
      <w:pPr>
        <w:pStyle w:val="ListParagraph"/>
        <w:widowControl w:val="0"/>
        <w:numPr>
          <w:ilvl w:val="1"/>
          <w:numId w:val="6"/>
        </w:numPr>
        <w:tabs>
          <w:tab w:val="left" w:pos="1346"/>
        </w:tabs>
        <w:kinsoku w:val="0"/>
        <w:overflowPunct w:val="0"/>
        <w:autoSpaceDE w:val="0"/>
        <w:autoSpaceDN w:val="0"/>
        <w:adjustRightInd w:val="0"/>
        <w:ind w:left="0" w:right="2" w:firstLine="709"/>
        <w:contextualSpacing w:val="0"/>
        <w:jc w:val="both"/>
      </w:pPr>
      <w:r w:rsidRPr="006F153C">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5A440A" w:rsidRPr="006F153C" w:rsidRDefault="005A440A" w:rsidP="00A20000">
      <w:pPr>
        <w:pStyle w:val="BodyText"/>
        <w:tabs>
          <w:tab w:val="left" w:pos="1797"/>
          <w:tab w:val="left" w:pos="4091"/>
          <w:tab w:val="left" w:pos="9379"/>
        </w:tabs>
        <w:kinsoku w:val="0"/>
        <w:overflowPunct w:val="0"/>
        <w:spacing w:after="0"/>
        <w:ind w:right="2" w:firstLine="709"/>
        <w:jc w:val="both"/>
      </w:pPr>
      <w:r w:rsidRPr="006F153C">
        <w:t>При предоставлении Муниципальной услуги в электронной форме Заявителю направляется:</w:t>
      </w:r>
    </w:p>
    <w:p w:rsidR="005A440A" w:rsidRPr="006F153C" w:rsidRDefault="005A440A" w:rsidP="00A20000">
      <w:pPr>
        <w:pStyle w:val="BodyText"/>
        <w:tabs>
          <w:tab w:val="left" w:pos="1115"/>
          <w:tab w:val="left" w:pos="2078"/>
          <w:tab w:val="left" w:pos="2717"/>
          <w:tab w:val="left" w:pos="3485"/>
          <w:tab w:val="left" w:pos="4446"/>
          <w:tab w:val="left" w:pos="4837"/>
          <w:tab w:val="left" w:pos="4906"/>
          <w:tab w:val="left" w:pos="6099"/>
          <w:tab w:val="left" w:pos="9533"/>
        </w:tabs>
        <w:kinsoku w:val="0"/>
        <w:overflowPunct w:val="0"/>
        <w:spacing w:after="0"/>
        <w:ind w:right="2" w:firstLine="709"/>
        <w:jc w:val="both"/>
      </w:pPr>
      <w:r w:rsidRPr="006F153C">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A440A" w:rsidRPr="006F153C" w:rsidRDefault="005A440A" w:rsidP="00A20000">
      <w:pPr>
        <w:pStyle w:val="BodyText"/>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spacing w:after="0"/>
        <w:ind w:right="2" w:firstLine="709"/>
        <w:jc w:val="both"/>
      </w:pPr>
      <w:r w:rsidRPr="006F153C">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A440A" w:rsidRPr="006F153C" w:rsidRDefault="005A440A" w:rsidP="00A20000">
      <w:pPr>
        <w:pStyle w:val="ListParagraph"/>
        <w:widowControl w:val="0"/>
        <w:numPr>
          <w:ilvl w:val="1"/>
          <w:numId w:val="6"/>
        </w:numPr>
        <w:tabs>
          <w:tab w:val="left" w:pos="1346"/>
        </w:tabs>
        <w:kinsoku w:val="0"/>
        <w:overflowPunct w:val="0"/>
        <w:autoSpaceDE w:val="0"/>
        <w:autoSpaceDN w:val="0"/>
        <w:adjustRightInd w:val="0"/>
        <w:ind w:left="0" w:right="2" w:firstLine="709"/>
        <w:contextualSpacing w:val="0"/>
        <w:jc w:val="both"/>
      </w:pPr>
      <w:r w:rsidRPr="006F153C">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A440A" w:rsidRPr="006F153C" w:rsidRDefault="005A440A" w:rsidP="00A20000">
      <w:pPr>
        <w:pStyle w:val="ListParagraph"/>
        <w:widowControl w:val="0"/>
        <w:numPr>
          <w:ilvl w:val="1"/>
          <w:numId w:val="6"/>
        </w:numPr>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autoSpaceDE w:val="0"/>
        <w:autoSpaceDN w:val="0"/>
        <w:adjustRightInd w:val="0"/>
        <w:ind w:left="0" w:right="2" w:firstLine="709"/>
        <w:jc w:val="both"/>
      </w:pPr>
      <w:r w:rsidRPr="006F153C">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w:t>
      </w:r>
    </w:p>
    <w:p w:rsidR="005A440A" w:rsidRPr="006F153C" w:rsidRDefault="005A440A" w:rsidP="00A20000">
      <w:pPr>
        <w:pStyle w:val="Heading11"/>
        <w:kinsoku w:val="0"/>
        <w:overflowPunct w:val="0"/>
        <w:ind w:left="709" w:right="2"/>
        <w:contextualSpacing/>
        <w:outlineLvl w:val="9"/>
        <w:rPr>
          <w:sz w:val="24"/>
          <w:szCs w:val="24"/>
        </w:rPr>
      </w:pPr>
    </w:p>
    <w:p w:rsidR="005A440A" w:rsidRPr="006F153C" w:rsidRDefault="005A440A" w:rsidP="00A20000">
      <w:pPr>
        <w:pStyle w:val="Heading11"/>
        <w:kinsoku w:val="0"/>
        <w:overflowPunct w:val="0"/>
        <w:ind w:left="709" w:right="2"/>
        <w:contextualSpacing/>
        <w:rPr>
          <w:sz w:val="24"/>
          <w:szCs w:val="24"/>
        </w:rPr>
      </w:pPr>
      <w:bookmarkStart w:id="28" w:name="_Toc110269048"/>
      <w:r w:rsidRPr="006F153C">
        <w:rPr>
          <w:sz w:val="24"/>
          <w:szCs w:val="24"/>
        </w:rPr>
        <w:t>Раздел IV. Формы контроля за исполнением административного регламента</w:t>
      </w:r>
      <w:bookmarkEnd w:id="28"/>
      <w:r w:rsidRPr="006F153C">
        <w:rPr>
          <w:sz w:val="24"/>
          <w:szCs w:val="24"/>
        </w:rPr>
        <w:t xml:space="preserve"> </w:t>
      </w:r>
    </w:p>
    <w:p w:rsidR="005A440A" w:rsidRPr="006F153C" w:rsidRDefault="005A440A" w:rsidP="00A20000">
      <w:pPr>
        <w:pStyle w:val="Heading11"/>
        <w:kinsoku w:val="0"/>
        <w:overflowPunct w:val="0"/>
        <w:ind w:left="709" w:right="2"/>
        <w:contextualSpacing/>
        <w:outlineLvl w:val="9"/>
        <w:rPr>
          <w:sz w:val="24"/>
          <w:szCs w:val="24"/>
        </w:rPr>
      </w:pPr>
    </w:p>
    <w:p w:rsidR="005A440A" w:rsidRPr="006F153C" w:rsidRDefault="005A440A" w:rsidP="00A20000">
      <w:pPr>
        <w:pStyle w:val="Heading11"/>
        <w:kinsoku w:val="0"/>
        <w:overflowPunct w:val="0"/>
        <w:ind w:left="0" w:right="2" w:firstLine="709"/>
        <w:contextualSpacing/>
        <w:outlineLvl w:val="1"/>
        <w:rPr>
          <w:bCs w:val="0"/>
          <w:sz w:val="24"/>
          <w:szCs w:val="24"/>
        </w:rPr>
      </w:pPr>
      <w:bookmarkStart w:id="29" w:name="_Toc110269049"/>
      <w:r w:rsidRPr="006F153C">
        <w:rPr>
          <w:sz w:val="24"/>
          <w:szCs w:val="24"/>
        </w:rPr>
        <w:t xml:space="preserve">21. Порядок осуществления текущего контроля за соблюдение </w:t>
      </w:r>
      <w:r w:rsidRPr="006F153C">
        <w:rPr>
          <w:bCs w:val="0"/>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9"/>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ListParagraph"/>
        <w:widowControl w:val="0"/>
        <w:numPr>
          <w:ilvl w:val="1"/>
          <w:numId w:val="8"/>
        </w:numPr>
        <w:tabs>
          <w:tab w:val="left" w:pos="0"/>
        </w:tabs>
        <w:kinsoku w:val="0"/>
        <w:overflowPunct w:val="0"/>
        <w:autoSpaceDE w:val="0"/>
        <w:autoSpaceDN w:val="0"/>
        <w:adjustRightInd w:val="0"/>
        <w:ind w:left="0" w:right="2" w:firstLine="709"/>
        <w:contextualSpacing w:val="0"/>
        <w:jc w:val="both"/>
      </w:pPr>
      <w:r w:rsidRPr="006F153C">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A440A" w:rsidRPr="006F153C" w:rsidRDefault="005A440A" w:rsidP="00A20000">
      <w:pPr>
        <w:pStyle w:val="BodyText"/>
        <w:kinsoku w:val="0"/>
        <w:overflowPunct w:val="0"/>
        <w:spacing w:after="0"/>
        <w:ind w:right="2" w:firstLine="709"/>
        <w:jc w:val="both"/>
      </w:pPr>
      <w:r w:rsidRPr="006F153C">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A440A" w:rsidRPr="006F153C" w:rsidRDefault="005A440A" w:rsidP="00A20000">
      <w:pPr>
        <w:pStyle w:val="BodyText"/>
        <w:kinsoku w:val="0"/>
        <w:overflowPunct w:val="0"/>
        <w:spacing w:after="0"/>
        <w:ind w:right="2" w:firstLine="709"/>
        <w:jc w:val="both"/>
      </w:pPr>
      <w:r w:rsidRPr="006F153C">
        <w:t>Текущий контроль осуществляется путем проведения проверок:</w:t>
      </w:r>
    </w:p>
    <w:p w:rsidR="005A440A" w:rsidRPr="006F153C" w:rsidRDefault="005A440A" w:rsidP="00A20000">
      <w:pPr>
        <w:pStyle w:val="BodyText"/>
        <w:kinsoku w:val="0"/>
        <w:overflowPunct w:val="0"/>
        <w:spacing w:after="0"/>
        <w:ind w:right="2" w:firstLine="709"/>
        <w:jc w:val="both"/>
      </w:pPr>
      <w:r w:rsidRPr="006F153C">
        <w:t>1) решений о предоставлении (об отказе в предоставлении) Муниципальной услуги;</w:t>
      </w:r>
    </w:p>
    <w:p w:rsidR="005A440A" w:rsidRPr="006F153C" w:rsidRDefault="005A440A" w:rsidP="00A20000">
      <w:pPr>
        <w:pStyle w:val="BodyText"/>
        <w:kinsoku w:val="0"/>
        <w:overflowPunct w:val="0"/>
        <w:spacing w:after="0"/>
        <w:ind w:right="2" w:firstLine="709"/>
        <w:jc w:val="both"/>
      </w:pPr>
      <w:r w:rsidRPr="006F153C">
        <w:t>2) выявления и устранения нарушений прав граждан;</w:t>
      </w:r>
    </w:p>
    <w:p w:rsidR="005A440A" w:rsidRPr="006F153C" w:rsidRDefault="005A440A" w:rsidP="00A20000">
      <w:pPr>
        <w:pStyle w:val="BodyText"/>
        <w:tabs>
          <w:tab w:val="left" w:pos="3820"/>
          <w:tab w:val="left" w:pos="5104"/>
          <w:tab w:val="left" w:pos="5485"/>
          <w:tab w:val="left" w:pos="7082"/>
          <w:tab w:val="left" w:pos="8227"/>
          <w:tab w:val="left" w:pos="8731"/>
        </w:tabs>
        <w:kinsoku w:val="0"/>
        <w:overflowPunct w:val="0"/>
        <w:spacing w:after="0"/>
        <w:ind w:right="2" w:firstLine="709"/>
        <w:jc w:val="both"/>
      </w:pPr>
      <w:r w:rsidRPr="006F153C">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440A" w:rsidRPr="006F153C" w:rsidRDefault="005A440A" w:rsidP="00A20000">
      <w:pPr>
        <w:pStyle w:val="BodyText"/>
        <w:kinsoku w:val="0"/>
        <w:overflowPunct w:val="0"/>
        <w:spacing w:after="0"/>
        <w:ind w:right="2" w:firstLine="709"/>
        <w:jc w:val="both"/>
      </w:pPr>
    </w:p>
    <w:p w:rsidR="005A440A" w:rsidRPr="006F153C" w:rsidRDefault="005A440A" w:rsidP="00A20000">
      <w:pPr>
        <w:pStyle w:val="Heading11"/>
        <w:numPr>
          <w:ilvl w:val="0"/>
          <w:numId w:val="9"/>
        </w:numPr>
        <w:kinsoku w:val="0"/>
        <w:overflowPunct w:val="0"/>
        <w:ind w:left="0" w:right="2" w:firstLine="709"/>
        <w:outlineLvl w:val="1"/>
        <w:rPr>
          <w:sz w:val="24"/>
          <w:szCs w:val="24"/>
        </w:rPr>
      </w:pPr>
      <w:bookmarkStart w:id="30" w:name="_Toc110269050"/>
      <w:r w:rsidRPr="006F153C">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0"/>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ListParagraph"/>
        <w:widowControl w:val="0"/>
        <w:numPr>
          <w:ilvl w:val="1"/>
          <w:numId w:val="9"/>
        </w:numPr>
        <w:tabs>
          <w:tab w:val="left" w:pos="0"/>
        </w:tabs>
        <w:kinsoku w:val="0"/>
        <w:overflowPunct w:val="0"/>
        <w:autoSpaceDE w:val="0"/>
        <w:autoSpaceDN w:val="0"/>
        <w:adjustRightInd w:val="0"/>
        <w:ind w:left="0" w:right="2" w:firstLine="709"/>
        <w:contextualSpacing w:val="0"/>
        <w:jc w:val="both"/>
      </w:pPr>
      <w:r w:rsidRPr="006F153C">
        <w:t>Контроль за полнотой и качеством предоставления Муниципальной услуги включает в себя проведение плановых и внеплановых проверок.</w:t>
      </w:r>
    </w:p>
    <w:p w:rsidR="005A440A" w:rsidRPr="006F153C" w:rsidRDefault="005A440A" w:rsidP="00A20000">
      <w:pPr>
        <w:pStyle w:val="ListParagraph"/>
        <w:widowControl w:val="0"/>
        <w:numPr>
          <w:ilvl w:val="1"/>
          <w:numId w:val="9"/>
        </w:numPr>
        <w:tabs>
          <w:tab w:val="left" w:pos="0"/>
        </w:tabs>
        <w:kinsoku w:val="0"/>
        <w:overflowPunct w:val="0"/>
        <w:autoSpaceDE w:val="0"/>
        <w:autoSpaceDN w:val="0"/>
        <w:adjustRightInd w:val="0"/>
        <w:ind w:left="0" w:right="2" w:firstLine="709"/>
        <w:jc w:val="both"/>
      </w:pPr>
      <w:r w:rsidRPr="006F153C">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A440A" w:rsidRPr="006F153C" w:rsidRDefault="005A440A" w:rsidP="00A20000">
      <w:pPr>
        <w:pStyle w:val="ListParagraph"/>
        <w:tabs>
          <w:tab w:val="left" w:pos="0"/>
        </w:tabs>
        <w:kinsoku w:val="0"/>
        <w:overflowPunct w:val="0"/>
        <w:ind w:left="0" w:right="2"/>
        <w:jc w:val="both"/>
      </w:pPr>
      <w:r w:rsidRPr="006F153C">
        <w:t>При плановой проверке полноты и качества предоставления Муниципальной услуги контролю подлежат:</w:t>
      </w:r>
    </w:p>
    <w:p w:rsidR="005A440A" w:rsidRPr="006F153C" w:rsidRDefault="005A440A" w:rsidP="00A20000">
      <w:pPr>
        <w:pStyle w:val="BodyText"/>
        <w:tabs>
          <w:tab w:val="left" w:pos="2725"/>
          <w:tab w:val="left" w:pos="3217"/>
          <w:tab w:val="left" w:pos="5467"/>
          <w:tab w:val="left" w:pos="7044"/>
          <w:tab w:val="left" w:pos="8419"/>
          <w:tab w:val="left" w:pos="9044"/>
          <w:tab w:val="left" w:pos="10145"/>
        </w:tabs>
        <w:kinsoku w:val="0"/>
        <w:overflowPunct w:val="0"/>
        <w:spacing w:after="0"/>
        <w:ind w:right="2" w:firstLine="709"/>
        <w:contextualSpacing/>
        <w:jc w:val="both"/>
      </w:pPr>
      <w:r w:rsidRPr="006F153C">
        <w:t xml:space="preserve">1) соблюдение сроков предоставления Муниципальной услуги; соблюдение положений настоящего Административного регламента; </w:t>
      </w:r>
    </w:p>
    <w:p w:rsidR="005A440A" w:rsidRPr="006F153C" w:rsidRDefault="005A440A" w:rsidP="00A20000">
      <w:pPr>
        <w:pStyle w:val="ListParagraph"/>
        <w:tabs>
          <w:tab w:val="left" w:pos="0"/>
        </w:tabs>
        <w:kinsoku w:val="0"/>
        <w:overflowPunct w:val="0"/>
        <w:ind w:left="709" w:right="2"/>
        <w:jc w:val="both"/>
      </w:pPr>
      <w:r w:rsidRPr="006F153C">
        <w:t>2) правильность и обоснованность принятого решения об отказе в предоставлении Муниципальной услуги.</w:t>
      </w:r>
    </w:p>
    <w:p w:rsidR="005A440A" w:rsidRPr="006F153C" w:rsidRDefault="005A440A" w:rsidP="00A20000">
      <w:pPr>
        <w:pStyle w:val="ListParagraph"/>
        <w:widowControl w:val="0"/>
        <w:numPr>
          <w:ilvl w:val="1"/>
          <w:numId w:val="9"/>
        </w:numPr>
        <w:tabs>
          <w:tab w:val="left" w:pos="0"/>
        </w:tabs>
        <w:kinsoku w:val="0"/>
        <w:overflowPunct w:val="0"/>
        <w:autoSpaceDE w:val="0"/>
        <w:autoSpaceDN w:val="0"/>
        <w:adjustRightInd w:val="0"/>
        <w:ind w:left="0" w:right="2" w:firstLine="709"/>
        <w:jc w:val="both"/>
      </w:pPr>
      <w:r w:rsidRPr="006F153C">
        <w:t>Основанием для проведения внеплановых проверок являются:</w:t>
      </w:r>
    </w:p>
    <w:p w:rsidR="005A440A" w:rsidRPr="006F153C" w:rsidRDefault="005A440A" w:rsidP="00A20000">
      <w:pPr>
        <w:pStyle w:val="BodyText"/>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7740"/>
          <w:tab w:val="left" w:pos="8342"/>
          <w:tab w:val="left" w:pos="8662"/>
        </w:tabs>
        <w:kinsoku w:val="0"/>
        <w:overflowPunct w:val="0"/>
        <w:spacing w:after="0"/>
        <w:ind w:right="2" w:firstLine="709"/>
        <w:jc w:val="both"/>
        <w:rPr>
          <w:iCs/>
        </w:rPr>
      </w:pPr>
      <w:r w:rsidRPr="006F153C">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6F153C">
        <w:rPr>
          <w:iCs/>
        </w:rPr>
        <w:t xml:space="preserve">Республики Карелия </w:t>
      </w:r>
      <w:r w:rsidRPr="006F153C">
        <w:t xml:space="preserve">и нормативных правовых актов органов местного самоуправления </w:t>
      </w:r>
      <w:r w:rsidRPr="006F153C">
        <w:rPr>
          <w:iCs/>
        </w:rPr>
        <w:t>Видлицкого сельского поселения;</w:t>
      </w:r>
    </w:p>
    <w:p w:rsidR="005A440A" w:rsidRPr="006F153C" w:rsidRDefault="005A440A" w:rsidP="00A20000">
      <w:pPr>
        <w:pStyle w:val="BodyText"/>
        <w:kinsoku w:val="0"/>
        <w:overflowPunct w:val="0"/>
        <w:spacing w:after="0"/>
        <w:ind w:right="2" w:firstLine="709"/>
        <w:jc w:val="both"/>
      </w:pPr>
      <w:r w:rsidRPr="006F153C">
        <w:t>2) обращения граждан и юридических лиц на нарушения законодательства, в том числе на качество предоставления Муниципальной услуги.</w:t>
      </w:r>
    </w:p>
    <w:p w:rsidR="005A440A" w:rsidRPr="006F153C" w:rsidRDefault="005A440A" w:rsidP="00A20000">
      <w:pPr>
        <w:pStyle w:val="BodyText"/>
        <w:kinsoku w:val="0"/>
        <w:overflowPunct w:val="0"/>
        <w:spacing w:after="0"/>
        <w:ind w:right="2" w:firstLine="709"/>
        <w:jc w:val="both"/>
      </w:pPr>
    </w:p>
    <w:p w:rsidR="005A440A" w:rsidRPr="006F153C" w:rsidRDefault="005A440A" w:rsidP="00A20000">
      <w:pPr>
        <w:pStyle w:val="Heading11"/>
        <w:numPr>
          <w:ilvl w:val="0"/>
          <w:numId w:val="9"/>
        </w:numPr>
        <w:kinsoku w:val="0"/>
        <w:overflowPunct w:val="0"/>
        <w:ind w:left="0" w:right="2" w:firstLine="709"/>
        <w:outlineLvl w:val="1"/>
        <w:rPr>
          <w:sz w:val="24"/>
          <w:szCs w:val="24"/>
        </w:rPr>
      </w:pPr>
      <w:bookmarkStart w:id="31" w:name="_Toc110269051"/>
      <w:r w:rsidRPr="006F153C">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1"/>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ListParagraph"/>
        <w:widowControl w:val="0"/>
        <w:numPr>
          <w:ilvl w:val="1"/>
          <w:numId w:val="9"/>
        </w:numPr>
        <w:tabs>
          <w:tab w:val="left" w:pos="0"/>
        </w:tabs>
        <w:kinsoku w:val="0"/>
        <w:overflowPunct w:val="0"/>
        <w:autoSpaceDE w:val="0"/>
        <w:autoSpaceDN w:val="0"/>
        <w:adjustRightInd w:val="0"/>
        <w:ind w:left="0" w:right="2" w:firstLine="709"/>
        <w:contextualSpacing w:val="0"/>
        <w:jc w:val="both"/>
      </w:pPr>
      <w:r w:rsidRPr="006F153C">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6F153C">
        <w:rPr>
          <w:iCs/>
        </w:rPr>
        <w:t>Республики Карелия</w:t>
      </w:r>
      <w:r w:rsidRPr="006F153C">
        <w:rPr>
          <w:i/>
          <w:iCs/>
        </w:rPr>
        <w:t xml:space="preserve"> </w:t>
      </w:r>
      <w:r w:rsidRPr="006F153C">
        <w:t>и нормативных правовых актов органов местного самоуправления Видлицкого сельского поселения</w:t>
      </w:r>
      <w:r w:rsidRPr="006F153C">
        <w:rPr>
          <w:i/>
          <w:iCs/>
        </w:rPr>
        <w:t xml:space="preserve"> </w:t>
      </w:r>
      <w:r w:rsidRPr="006F153C">
        <w:t>осуществляется привлечение виновных лиц к ответственности в соответствии с законодательством Российской Федерации.</w:t>
      </w:r>
    </w:p>
    <w:p w:rsidR="005A440A" w:rsidRPr="006F153C" w:rsidRDefault="005A440A" w:rsidP="00A20000">
      <w:pPr>
        <w:pStyle w:val="BodyText"/>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after="0"/>
        <w:ind w:right="2" w:firstLine="709"/>
        <w:jc w:val="both"/>
      </w:pPr>
      <w:r w:rsidRPr="006F153C">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440A" w:rsidRPr="006F153C" w:rsidRDefault="005A440A" w:rsidP="00A20000">
      <w:pPr>
        <w:pStyle w:val="BodyText"/>
        <w:kinsoku w:val="0"/>
        <w:overflowPunct w:val="0"/>
        <w:spacing w:after="0"/>
        <w:ind w:right="2" w:firstLine="709"/>
        <w:jc w:val="both"/>
      </w:pPr>
    </w:p>
    <w:p w:rsidR="005A440A" w:rsidRPr="006F153C" w:rsidRDefault="005A440A" w:rsidP="00A20000">
      <w:pPr>
        <w:pStyle w:val="Heading11"/>
        <w:numPr>
          <w:ilvl w:val="0"/>
          <w:numId w:val="9"/>
        </w:numPr>
        <w:kinsoku w:val="0"/>
        <w:overflowPunct w:val="0"/>
        <w:ind w:left="0" w:right="2" w:firstLine="709"/>
        <w:outlineLvl w:val="1"/>
        <w:rPr>
          <w:sz w:val="24"/>
          <w:szCs w:val="24"/>
        </w:rPr>
      </w:pPr>
      <w:bookmarkStart w:id="32" w:name="_Toc110269052"/>
      <w:r w:rsidRPr="006F153C">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2"/>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ListParagraph"/>
        <w:widowControl w:val="0"/>
        <w:numPr>
          <w:ilvl w:val="1"/>
          <w:numId w:val="9"/>
        </w:numPr>
        <w:tabs>
          <w:tab w:val="left" w:pos="0"/>
        </w:tabs>
        <w:kinsoku w:val="0"/>
        <w:overflowPunct w:val="0"/>
        <w:autoSpaceDE w:val="0"/>
        <w:autoSpaceDN w:val="0"/>
        <w:adjustRightInd w:val="0"/>
        <w:ind w:left="0" w:right="2" w:firstLine="709"/>
        <w:contextualSpacing w:val="0"/>
        <w:jc w:val="both"/>
      </w:pPr>
      <w:r w:rsidRPr="006F153C">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A440A" w:rsidRPr="006F153C" w:rsidRDefault="005A440A" w:rsidP="00A20000">
      <w:pPr>
        <w:pStyle w:val="BodyText"/>
        <w:kinsoku w:val="0"/>
        <w:overflowPunct w:val="0"/>
        <w:spacing w:after="0"/>
        <w:ind w:right="2" w:firstLine="709"/>
        <w:jc w:val="both"/>
      </w:pPr>
      <w:r w:rsidRPr="006F153C">
        <w:t xml:space="preserve">Граждане, их объединения и организации также имеют право: </w:t>
      </w:r>
    </w:p>
    <w:p w:rsidR="005A440A" w:rsidRPr="006F153C" w:rsidRDefault="005A440A" w:rsidP="00A20000">
      <w:pPr>
        <w:pStyle w:val="BodyText"/>
        <w:kinsoku w:val="0"/>
        <w:overflowPunct w:val="0"/>
        <w:spacing w:after="0"/>
        <w:ind w:right="2" w:firstLine="709"/>
        <w:jc w:val="both"/>
      </w:pPr>
      <w:r w:rsidRPr="006F153C">
        <w:t>1) направлять замечания и предложения по улучшению доступности и качества предоставления Муниципальной услуги;</w:t>
      </w:r>
    </w:p>
    <w:p w:rsidR="005A440A" w:rsidRPr="006F153C" w:rsidRDefault="005A440A" w:rsidP="00A20000">
      <w:pPr>
        <w:pStyle w:val="BodyText"/>
        <w:kinsoku w:val="0"/>
        <w:overflowPunct w:val="0"/>
        <w:spacing w:after="0"/>
        <w:ind w:right="2" w:firstLine="709"/>
        <w:jc w:val="both"/>
      </w:pPr>
      <w:r w:rsidRPr="006F153C">
        <w:t>2) вносить предложения о мерах по устранению нарушений настоящего Административного регламента.</w:t>
      </w:r>
    </w:p>
    <w:p w:rsidR="005A440A" w:rsidRPr="006F153C" w:rsidRDefault="005A440A" w:rsidP="00A20000">
      <w:pPr>
        <w:pStyle w:val="ListParagraph"/>
        <w:widowControl w:val="0"/>
        <w:numPr>
          <w:ilvl w:val="1"/>
          <w:numId w:val="9"/>
        </w:numPr>
        <w:tabs>
          <w:tab w:val="left" w:pos="0"/>
        </w:tabs>
        <w:kinsoku w:val="0"/>
        <w:overflowPunct w:val="0"/>
        <w:autoSpaceDE w:val="0"/>
        <w:autoSpaceDN w:val="0"/>
        <w:adjustRightInd w:val="0"/>
        <w:ind w:left="0" w:right="2" w:firstLine="709"/>
        <w:contextualSpacing w:val="0"/>
        <w:jc w:val="both"/>
      </w:pPr>
      <w:r w:rsidRPr="006F153C">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A440A" w:rsidRPr="006F153C" w:rsidRDefault="005A440A" w:rsidP="00A20000">
      <w:pPr>
        <w:pStyle w:val="ListParagraph"/>
        <w:widowControl w:val="0"/>
        <w:numPr>
          <w:ilvl w:val="1"/>
          <w:numId w:val="9"/>
        </w:numPr>
        <w:tabs>
          <w:tab w:val="left" w:pos="0"/>
        </w:tabs>
        <w:kinsoku w:val="0"/>
        <w:overflowPunct w:val="0"/>
        <w:autoSpaceDE w:val="0"/>
        <w:autoSpaceDN w:val="0"/>
        <w:adjustRightInd w:val="0"/>
        <w:ind w:left="0" w:right="2" w:firstLine="709"/>
        <w:contextualSpacing w:val="0"/>
        <w:jc w:val="both"/>
      </w:pPr>
      <w:r w:rsidRPr="006F153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A440A" w:rsidRPr="006F153C" w:rsidRDefault="005A440A" w:rsidP="00A20000">
      <w:pPr>
        <w:pStyle w:val="BodyText"/>
        <w:kinsoku w:val="0"/>
        <w:overflowPunct w:val="0"/>
        <w:spacing w:after="0"/>
        <w:ind w:right="2" w:firstLine="709"/>
        <w:jc w:val="both"/>
      </w:pPr>
    </w:p>
    <w:p w:rsidR="005A440A" w:rsidRPr="006F153C" w:rsidRDefault="005A440A" w:rsidP="00A20000">
      <w:pPr>
        <w:pStyle w:val="Heading11"/>
        <w:kinsoku w:val="0"/>
        <w:overflowPunct w:val="0"/>
        <w:ind w:left="0" w:right="2" w:firstLine="709"/>
        <w:rPr>
          <w:sz w:val="24"/>
          <w:szCs w:val="24"/>
        </w:rPr>
      </w:pPr>
      <w:bookmarkStart w:id="33" w:name="_Toc110269053"/>
      <w:r w:rsidRPr="006F153C">
        <w:rPr>
          <w:sz w:val="24"/>
          <w:szCs w:val="24"/>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bookmarkEnd w:id="33"/>
    </w:p>
    <w:p w:rsidR="005A440A" w:rsidRPr="006F153C" w:rsidRDefault="005A440A" w:rsidP="00A20000">
      <w:pPr>
        <w:pStyle w:val="Heading11"/>
        <w:kinsoku w:val="0"/>
        <w:overflowPunct w:val="0"/>
        <w:ind w:left="0" w:right="2" w:firstLine="709"/>
        <w:contextualSpacing/>
        <w:jc w:val="both"/>
        <w:outlineLvl w:val="9"/>
        <w:rPr>
          <w:sz w:val="24"/>
          <w:szCs w:val="24"/>
        </w:rPr>
      </w:pPr>
    </w:p>
    <w:p w:rsidR="005A440A" w:rsidRPr="006F153C" w:rsidRDefault="005A440A" w:rsidP="00A20000">
      <w:pPr>
        <w:pStyle w:val="BodyText"/>
        <w:widowControl w:val="0"/>
        <w:numPr>
          <w:ilvl w:val="0"/>
          <w:numId w:val="9"/>
        </w:numPr>
        <w:suppressAutoHyphens w:val="0"/>
        <w:kinsoku w:val="0"/>
        <w:overflowPunct w:val="0"/>
        <w:autoSpaceDE w:val="0"/>
        <w:autoSpaceDN w:val="0"/>
        <w:adjustRightInd w:val="0"/>
        <w:spacing w:after="0"/>
        <w:ind w:left="1066" w:right="2" w:hanging="357"/>
        <w:contextualSpacing/>
        <w:jc w:val="center"/>
        <w:outlineLvl w:val="1"/>
        <w:rPr>
          <w:b/>
          <w:bCs/>
        </w:rPr>
      </w:pPr>
      <w:bookmarkStart w:id="34" w:name="_Toc110269054"/>
      <w:r w:rsidRPr="006F153C">
        <w:rPr>
          <w:b/>
          <w:bCs/>
        </w:rPr>
        <w:t>Право Заявителя на обжалование</w:t>
      </w:r>
      <w:bookmarkEnd w:id="34"/>
    </w:p>
    <w:p w:rsidR="005A440A" w:rsidRPr="006F153C" w:rsidRDefault="005A440A" w:rsidP="00A20000">
      <w:pPr>
        <w:pStyle w:val="BodyText"/>
        <w:kinsoku w:val="0"/>
        <w:overflowPunct w:val="0"/>
        <w:spacing w:after="0"/>
        <w:ind w:left="1069" w:right="2"/>
        <w:rPr>
          <w:b/>
          <w:bCs/>
        </w:rPr>
      </w:pPr>
    </w:p>
    <w:p w:rsidR="005A440A" w:rsidRPr="006F153C" w:rsidRDefault="005A440A" w:rsidP="00A20000">
      <w:pPr>
        <w:pStyle w:val="ListParagraph"/>
        <w:tabs>
          <w:tab w:val="left" w:pos="1346"/>
          <w:tab w:val="left" w:pos="4266"/>
          <w:tab w:val="left" w:pos="6977"/>
          <w:tab w:val="left" w:pos="7637"/>
        </w:tabs>
        <w:kinsoku w:val="0"/>
        <w:overflowPunct w:val="0"/>
        <w:ind w:left="0" w:right="2"/>
        <w:jc w:val="both"/>
      </w:pPr>
      <w:r w:rsidRPr="006F153C">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
    <w:p w:rsidR="005A440A" w:rsidRPr="006F153C" w:rsidRDefault="005A440A" w:rsidP="00A20000">
      <w:pPr>
        <w:pStyle w:val="BodyText"/>
        <w:kinsoku w:val="0"/>
        <w:overflowPunct w:val="0"/>
        <w:spacing w:after="0"/>
        <w:ind w:right="2" w:firstLine="709"/>
        <w:jc w:val="both"/>
      </w:pPr>
    </w:p>
    <w:p w:rsidR="005A440A" w:rsidRPr="006F153C" w:rsidRDefault="005A440A" w:rsidP="00A20000">
      <w:pPr>
        <w:pStyle w:val="Heading11"/>
        <w:numPr>
          <w:ilvl w:val="0"/>
          <w:numId w:val="9"/>
        </w:numPr>
        <w:kinsoku w:val="0"/>
        <w:overflowPunct w:val="0"/>
        <w:ind w:left="0" w:right="2" w:firstLine="709"/>
        <w:outlineLvl w:val="1"/>
        <w:rPr>
          <w:sz w:val="24"/>
          <w:szCs w:val="24"/>
        </w:rPr>
      </w:pPr>
      <w:bookmarkStart w:id="35" w:name="_Toc110269055"/>
      <w:r w:rsidRPr="006F153C">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ListParagraph"/>
        <w:widowControl w:val="0"/>
        <w:numPr>
          <w:ilvl w:val="1"/>
          <w:numId w:val="9"/>
        </w:numPr>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ind w:left="0" w:right="2" w:firstLine="709"/>
        <w:contextualSpacing w:val="0"/>
        <w:jc w:val="both"/>
      </w:pPr>
      <w:r w:rsidRPr="006F153C">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A440A" w:rsidRPr="006F153C" w:rsidRDefault="005A440A" w:rsidP="00A20000">
      <w:pPr>
        <w:pStyle w:val="BodyText"/>
        <w:tabs>
          <w:tab w:val="left" w:pos="1636"/>
          <w:tab w:val="left" w:pos="2947"/>
          <w:tab w:val="left" w:pos="3380"/>
          <w:tab w:val="left" w:pos="8561"/>
        </w:tabs>
        <w:kinsoku w:val="0"/>
        <w:overflowPunct w:val="0"/>
        <w:spacing w:after="0"/>
        <w:ind w:right="2" w:firstLine="709"/>
        <w:jc w:val="both"/>
      </w:pPr>
      <w:r w:rsidRPr="006F153C">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A440A" w:rsidRPr="006F153C" w:rsidRDefault="005A440A" w:rsidP="00A20000">
      <w:pPr>
        <w:pStyle w:val="BodyText"/>
        <w:tabs>
          <w:tab w:val="left" w:pos="1316"/>
          <w:tab w:val="left" w:pos="3266"/>
          <w:tab w:val="left" w:pos="4195"/>
          <w:tab w:val="left" w:pos="4728"/>
          <w:tab w:val="left" w:pos="6016"/>
        </w:tabs>
        <w:kinsoku w:val="0"/>
        <w:overflowPunct w:val="0"/>
        <w:spacing w:after="0"/>
        <w:ind w:right="2" w:firstLine="709"/>
        <w:jc w:val="both"/>
      </w:pPr>
      <w:r w:rsidRPr="006F153C">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A440A" w:rsidRPr="006F153C" w:rsidRDefault="005A440A" w:rsidP="00A20000">
      <w:pPr>
        <w:pStyle w:val="BodyText"/>
        <w:kinsoku w:val="0"/>
        <w:overflowPunct w:val="0"/>
        <w:spacing w:after="0"/>
        <w:ind w:right="2" w:firstLine="709"/>
        <w:jc w:val="both"/>
      </w:pPr>
      <w:r w:rsidRPr="006F153C">
        <w:t>3) к руководителю МФЦ – на решения и действия (бездействие)работника МФЦ;</w:t>
      </w:r>
    </w:p>
    <w:p w:rsidR="005A440A" w:rsidRPr="006F153C" w:rsidRDefault="005A440A" w:rsidP="00A20000">
      <w:pPr>
        <w:pStyle w:val="ListParagraph"/>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ind w:left="709" w:right="2"/>
        <w:jc w:val="both"/>
      </w:pPr>
      <w:r w:rsidRPr="006F153C">
        <w:t>4) к учредителю МФЦ – на решение и действия (бездействие) МФЦ.</w:t>
      </w:r>
    </w:p>
    <w:p w:rsidR="005A440A" w:rsidRPr="006F153C" w:rsidRDefault="005A440A" w:rsidP="00A20000">
      <w:pPr>
        <w:pStyle w:val="ListParagraph"/>
        <w:widowControl w:val="0"/>
        <w:numPr>
          <w:ilvl w:val="1"/>
          <w:numId w:val="9"/>
        </w:numPr>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ind w:left="0" w:right="2" w:firstLine="709"/>
        <w:contextualSpacing w:val="0"/>
        <w:jc w:val="both"/>
      </w:pPr>
      <w:r w:rsidRPr="006F153C">
        <w:t>В Уполномоченном органе, МФЦ, у учредителя МФЦ определяются уполномоченные на рассмотрение жалоб должностные лица.</w:t>
      </w:r>
    </w:p>
    <w:p w:rsidR="005A440A" w:rsidRPr="006F153C" w:rsidRDefault="005A440A" w:rsidP="00A20000">
      <w:pPr>
        <w:pStyle w:val="ListParagraph"/>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ind w:left="709" w:right="2"/>
        <w:jc w:val="both"/>
      </w:pPr>
    </w:p>
    <w:p w:rsidR="005A440A" w:rsidRPr="006F153C" w:rsidRDefault="005A440A" w:rsidP="00A20000">
      <w:pPr>
        <w:pStyle w:val="Heading11"/>
        <w:numPr>
          <w:ilvl w:val="0"/>
          <w:numId w:val="9"/>
        </w:numPr>
        <w:kinsoku w:val="0"/>
        <w:overflowPunct w:val="0"/>
        <w:ind w:left="0" w:right="2" w:firstLine="709"/>
        <w:outlineLvl w:val="1"/>
        <w:rPr>
          <w:sz w:val="24"/>
          <w:szCs w:val="24"/>
        </w:rPr>
      </w:pPr>
      <w:bookmarkStart w:id="36" w:name="_Toc110269056"/>
      <w:r w:rsidRPr="006F153C">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6"/>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ListParagraph"/>
        <w:widowControl w:val="0"/>
        <w:numPr>
          <w:ilvl w:val="1"/>
          <w:numId w:val="9"/>
        </w:numPr>
        <w:tabs>
          <w:tab w:val="left" w:pos="1346"/>
          <w:tab w:val="left" w:pos="2775"/>
          <w:tab w:val="left" w:pos="4131"/>
          <w:tab w:val="left" w:pos="4693"/>
          <w:tab w:val="left" w:pos="5934"/>
          <w:tab w:val="left" w:pos="8255"/>
        </w:tabs>
        <w:kinsoku w:val="0"/>
        <w:overflowPunct w:val="0"/>
        <w:autoSpaceDE w:val="0"/>
        <w:autoSpaceDN w:val="0"/>
        <w:adjustRightInd w:val="0"/>
        <w:ind w:left="0" w:right="2" w:firstLine="709"/>
        <w:contextualSpacing w:val="0"/>
        <w:jc w:val="both"/>
      </w:pPr>
      <w:r w:rsidRPr="006F153C">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5A440A" w:rsidRPr="006F153C" w:rsidRDefault="005A440A" w:rsidP="00A20000">
      <w:pPr>
        <w:pStyle w:val="BodyText"/>
        <w:kinsoku w:val="0"/>
        <w:overflowPunct w:val="0"/>
        <w:spacing w:after="0"/>
        <w:ind w:right="2" w:firstLine="709"/>
        <w:jc w:val="both"/>
      </w:pPr>
    </w:p>
    <w:p w:rsidR="005A440A" w:rsidRPr="006F153C" w:rsidRDefault="005A440A" w:rsidP="00A20000">
      <w:pPr>
        <w:pStyle w:val="Heading11"/>
        <w:numPr>
          <w:ilvl w:val="0"/>
          <w:numId w:val="9"/>
        </w:numPr>
        <w:kinsoku w:val="0"/>
        <w:overflowPunct w:val="0"/>
        <w:ind w:left="0" w:right="2" w:firstLine="709"/>
        <w:outlineLvl w:val="1"/>
        <w:rPr>
          <w:bCs w:val="0"/>
          <w:sz w:val="24"/>
          <w:szCs w:val="24"/>
        </w:rPr>
      </w:pPr>
      <w:bookmarkStart w:id="37" w:name="_Toc110269057"/>
      <w:r w:rsidRPr="006F153C">
        <w:rPr>
          <w:sz w:val="24"/>
          <w:szCs w:val="24"/>
        </w:rPr>
        <w:t>Перечень нормативных правовых актов, регулирующих порядок досудебного (внесудебного) обжалования действий (бездействия) и (или)</w:t>
      </w:r>
      <w:r w:rsidRPr="006F153C">
        <w:rPr>
          <w:bCs w:val="0"/>
          <w:sz w:val="24"/>
          <w:szCs w:val="24"/>
        </w:rPr>
        <w:t xml:space="preserve"> решений, принятых (осуществленных) в ходе предоставления Муниципальной услуги</w:t>
      </w:r>
      <w:bookmarkEnd w:id="37"/>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ListParagraph"/>
        <w:widowControl w:val="0"/>
        <w:numPr>
          <w:ilvl w:val="1"/>
          <w:numId w:val="9"/>
        </w:numPr>
        <w:tabs>
          <w:tab w:val="left" w:pos="1346"/>
          <w:tab w:val="left" w:pos="4300"/>
          <w:tab w:val="left" w:pos="7688"/>
        </w:tabs>
        <w:kinsoku w:val="0"/>
        <w:overflowPunct w:val="0"/>
        <w:autoSpaceDE w:val="0"/>
        <w:autoSpaceDN w:val="0"/>
        <w:adjustRightInd w:val="0"/>
        <w:ind w:left="0" w:right="2" w:firstLine="709"/>
        <w:contextualSpacing w:val="0"/>
        <w:jc w:val="both"/>
      </w:pPr>
      <w:r w:rsidRPr="006F153C">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A440A" w:rsidRPr="006F153C" w:rsidRDefault="005A440A" w:rsidP="00A20000">
      <w:pPr>
        <w:pStyle w:val="BodyText"/>
        <w:kinsoku w:val="0"/>
        <w:overflowPunct w:val="0"/>
        <w:spacing w:after="0"/>
        <w:ind w:right="2" w:firstLine="709"/>
        <w:jc w:val="both"/>
      </w:pPr>
      <w:r w:rsidRPr="006F153C">
        <w:t>1) Федеральным законом № 210-ФЗ;</w:t>
      </w:r>
    </w:p>
    <w:p w:rsidR="005A440A" w:rsidRPr="006F153C" w:rsidRDefault="005A440A" w:rsidP="00A20000">
      <w:pPr>
        <w:pStyle w:val="BodyText"/>
        <w:tabs>
          <w:tab w:val="left" w:pos="3232"/>
          <w:tab w:val="left" w:pos="3601"/>
          <w:tab w:val="left" w:pos="5552"/>
          <w:tab w:val="left" w:pos="6583"/>
          <w:tab w:val="left" w:pos="7091"/>
          <w:tab w:val="left" w:pos="8328"/>
          <w:tab w:val="left" w:pos="8697"/>
        </w:tabs>
        <w:kinsoku w:val="0"/>
        <w:overflowPunct w:val="0"/>
        <w:spacing w:after="0"/>
        <w:ind w:right="2" w:firstLine="709"/>
        <w:jc w:val="both"/>
      </w:pPr>
      <w:r w:rsidRPr="006F153C">
        <w:t xml:space="preserve">2) постановлением Правительства Российской Федерации от 20 ноября </w:t>
      </w:r>
      <w:smartTag w:uri="urn:schemas-microsoft-com:office:smarttags" w:element="metricconverter">
        <w:smartTagPr>
          <w:attr w:name="ProductID" w:val="2012 г"/>
        </w:smartTagPr>
        <w:r w:rsidRPr="006F153C">
          <w:t>2012 г</w:t>
        </w:r>
      </w:smartTag>
      <w:r w:rsidRPr="006F153C">
        <w:t>.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38" w:name="_Toc110269058"/>
      <w:r w:rsidRPr="006F153C">
        <w:t>».</w:t>
      </w:r>
    </w:p>
    <w:p w:rsidR="005A440A" w:rsidRPr="006F153C" w:rsidRDefault="005A440A" w:rsidP="00A20000">
      <w:pPr>
        <w:pStyle w:val="Heading11"/>
        <w:kinsoku w:val="0"/>
        <w:overflowPunct w:val="0"/>
        <w:ind w:left="0" w:right="2" w:firstLine="709"/>
        <w:rPr>
          <w:bCs w:val="0"/>
          <w:sz w:val="24"/>
          <w:szCs w:val="24"/>
        </w:rPr>
      </w:pPr>
      <w:r w:rsidRPr="006F153C">
        <w:rPr>
          <w:sz w:val="24"/>
          <w:szCs w:val="24"/>
        </w:rPr>
        <w:t xml:space="preserve">Раздел VI. Особенности выполнения административных процедур (действий) в МФЦ предоставления государственных и </w:t>
      </w:r>
      <w:r w:rsidRPr="006F153C">
        <w:rPr>
          <w:bCs w:val="0"/>
          <w:sz w:val="24"/>
          <w:szCs w:val="24"/>
        </w:rPr>
        <w:t>муниципальных услуг</w:t>
      </w:r>
      <w:bookmarkEnd w:id="38"/>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Heading11"/>
        <w:numPr>
          <w:ilvl w:val="0"/>
          <w:numId w:val="9"/>
        </w:numPr>
        <w:kinsoku w:val="0"/>
        <w:overflowPunct w:val="0"/>
        <w:ind w:left="0" w:right="2" w:firstLine="709"/>
        <w:outlineLvl w:val="1"/>
        <w:rPr>
          <w:bCs w:val="0"/>
          <w:sz w:val="24"/>
          <w:szCs w:val="24"/>
        </w:rPr>
      </w:pPr>
      <w:bookmarkStart w:id="39" w:name="_Toc110269059"/>
      <w:r w:rsidRPr="006F153C">
        <w:rPr>
          <w:sz w:val="24"/>
          <w:szCs w:val="24"/>
        </w:rPr>
        <w:t xml:space="preserve">Исчерпывающий перечень административных процедур (действий) при предоставлении Муниципальной услуги, выполняемых </w:t>
      </w:r>
      <w:bookmarkEnd w:id="39"/>
      <w:r w:rsidRPr="006F153C">
        <w:rPr>
          <w:sz w:val="24"/>
          <w:szCs w:val="24"/>
        </w:rPr>
        <w:t>МФЦ</w:t>
      </w:r>
    </w:p>
    <w:p w:rsidR="005A440A" w:rsidRPr="006F153C" w:rsidRDefault="005A440A" w:rsidP="00A20000">
      <w:pPr>
        <w:pStyle w:val="BodyText"/>
        <w:kinsoku w:val="0"/>
        <w:overflowPunct w:val="0"/>
        <w:spacing w:after="0"/>
        <w:ind w:right="2" w:firstLine="709"/>
        <w:jc w:val="both"/>
        <w:rPr>
          <w:b/>
          <w:bCs/>
        </w:rPr>
      </w:pPr>
    </w:p>
    <w:p w:rsidR="005A440A" w:rsidRPr="006F153C" w:rsidRDefault="005A440A" w:rsidP="00A20000">
      <w:pPr>
        <w:pStyle w:val="BodyText"/>
        <w:kinsoku w:val="0"/>
        <w:overflowPunct w:val="0"/>
        <w:spacing w:after="0"/>
        <w:ind w:right="2" w:firstLine="709"/>
        <w:jc w:val="both"/>
      </w:pPr>
      <w:r w:rsidRPr="006F153C">
        <w:t>29.1 МФЦ осуществляет:</w:t>
      </w:r>
    </w:p>
    <w:p w:rsidR="005A440A" w:rsidRPr="006F153C" w:rsidRDefault="005A440A" w:rsidP="00A20000">
      <w:pPr>
        <w:pStyle w:val="BodyText"/>
        <w:kinsoku w:val="0"/>
        <w:overflowPunct w:val="0"/>
        <w:spacing w:after="0"/>
        <w:ind w:right="2" w:firstLine="709"/>
        <w:jc w:val="both"/>
      </w:pPr>
      <w:r w:rsidRPr="006F153C">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6F153C">
        <w:rPr>
          <w:spacing w:val="-9"/>
        </w:rPr>
        <w:t xml:space="preserve"> </w:t>
      </w:r>
      <w:r w:rsidRPr="006F153C">
        <w:t>в</w:t>
      </w:r>
      <w:r w:rsidRPr="006F153C">
        <w:rPr>
          <w:spacing w:val="-10"/>
        </w:rPr>
        <w:t xml:space="preserve"> </w:t>
      </w:r>
      <w:r w:rsidRPr="006F153C">
        <w:t>МФЦ;</w:t>
      </w:r>
    </w:p>
    <w:p w:rsidR="005A440A" w:rsidRPr="006F153C" w:rsidRDefault="005A440A" w:rsidP="00A20000">
      <w:pPr>
        <w:pStyle w:val="BodyText"/>
        <w:kinsoku w:val="0"/>
        <w:overflowPunct w:val="0"/>
        <w:spacing w:after="0"/>
        <w:ind w:right="2" w:firstLine="709"/>
        <w:jc w:val="both"/>
      </w:pPr>
      <w:r w:rsidRPr="006F153C">
        <w:t>2) прием заявления и иных документов, необходимых для предоставления услуги;</w:t>
      </w:r>
    </w:p>
    <w:p w:rsidR="005A440A" w:rsidRPr="006F153C" w:rsidRDefault="005A440A" w:rsidP="00A20000">
      <w:pPr>
        <w:pStyle w:val="BodyText"/>
        <w:tabs>
          <w:tab w:val="left" w:pos="2001"/>
          <w:tab w:val="left" w:pos="2307"/>
          <w:tab w:val="left" w:pos="4062"/>
          <w:tab w:val="left" w:pos="5422"/>
          <w:tab w:val="left" w:pos="5790"/>
          <w:tab w:val="left" w:pos="5853"/>
          <w:tab w:val="left" w:pos="8259"/>
          <w:tab w:val="left" w:pos="8821"/>
          <w:tab w:val="left" w:pos="9743"/>
        </w:tabs>
        <w:kinsoku w:val="0"/>
        <w:overflowPunct w:val="0"/>
        <w:spacing w:after="0"/>
        <w:ind w:right="2" w:firstLine="709"/>
        <w:jc w:val="both"/>
      </w:pPr>
      <w:r w:rsidRPr="006F153C">
        <w:t xml:space="preserve">3) выдачу Заявителю результата предоставления </w:t>
      </w:r>
      <w:r w:rsidRPr="006F153C">
        <w:rPr>
          <w:spacing w:val="-1"/>
        </w:rPr>
        <w:t>Муниципальной</w:t>
      </w:r>
      <w:r w:rsidRPr="006F153C">
        <w:t xml:space="preserve"> услуги, на</w:t>
      </w:r>
      <w:r w:rsidRPr="006F153C">
        <w:rPr>
          <w:spacing w:val="1"/>
        </w:rPr>
        <w:t xml:space="preserve"> </w:t>
      </w:r>
      <w:r w:rsidRPr="006F153C">
        <w:t>бумажном</w:t>
      </w:r>
      <w:r w:rsidRPr="006F153C">
        <w:rPr>
          <w:spacing w:val="1"/>
        </w:rPr>
        <w:t xml:space="preserve"> </w:t>
      </w:r>
      <w:r w:rsidRPr="006F153C">
        <w:t>носителе, подтверждающих</w:t>
      </w:r>
      <w:r w:rsidRPr="006F153C">
        <w:rPr>
          <w:spacing w:val="1"/>
        </w:rPr>
        <w:t xml:space="preserve"> </w:t>
      </w:r>
      <w:r w:rsidRPr="006F153C">
        <w:t>содержание</w:t>
      </w:r>
      <w:r w:rsidRPr="006F153C">
        <w:rPr>
          <w:spacing w:val="1"/>
        </w:rPr>
        <w:t xml:space="preserve"> </w:t>
      </w:r>
      <w:r w:rsidRPr="006F153C">
        <w:t>электронных документов, направленных в МФЦ по</w:t>
      </w:r>
      <w:r w:rsidRPr="006F153C">
        <w:rPr>
          <w:spacing w:val="1"/>
        </w:rPr>
        <w:t xml:space="preserve"> </w:t>
      </w:r>
      <w:r w:rsidRPr="006F153C">
        <w:t>результатам</w:t>
      </w:r>
      <w:r w:rsidRPr="006F153C">
        <w:rPr>
          <w:spacing w:val="6"/>
        </w:rPr>
        <w:t xml:space="preserve"> </w:t>
      </w:r>
      <w:r w:rsidRPr="006F153C">
        <w:t>предоставления</w:t>
      </w:r>
      <w:r w:rsidRPr="006F153C">
        <w:rPr>
          <w:spacing w:val="5"/>
        </w:rPr>
        <w:t xml:space="preserve"> </w:t>
      </w:r>
      <w:r w:rsidRPr="006F153C">
        <w:t>Муниципальной услуги, а</w:t>
      </w:r>
      <w:r w:rsidRPr="006F153C">
        <w:rPr>
          <w:spacing w:val="5"/>
        </w:rPr>
        <w:t xml:space="preserve"> </w:t>
      </w:r>
      <w:r w:rsidRPr="006F153C">
        <w:t>также</w:t>
      </w:r>
      <w:r w:rsidRPr="006F153C">
        <w:rPr>
          <w:spacing w:val="1"/>
        </w:rPr>
        <w:t xml:space="preserve"> </w:t>
      </w:r>
      <w:r w:rsidRPr="006F153C">
        <w:t>выдача</w:t>
      </w:r>
      <w:r w:rsidRPr="006F153C">
        <w:rPr>
          <w:spacing w:val="23"/>
        </w:rPr>
        <w:t xml:space="preserve"> </w:t>
      </w:r>
      <w:r w:rsidRPr="006F153C">
        <w:t>документов, включая</w:t>
      </w:r>
      <w:r w:rsidRPr="006F153C">
        <w:rPr>
          <w:spacing w:val="23"/>
        </w:rPr>
        <w:t xml:space="preserve"> </w:t>
      </w:r>
      <w:r w:rsidRPr="006F153C">
        <w:t>составление</w:t>
      </w:r>
      <w:r w:rsidRPr="006F153C">
        <w:rPr>
          <w:spacing w:val="23"/>
        </w:rPr>
        <w:t xml:space="preserve"> </w:t>
      </w:r>
      <w:r w:rsidRPr="006F153C">
        <w:t>на</w:t>
      </w:r>
      <w:r w:rsidRPr="006F153C">
        <w:rPr>
          <w:spacing w:val="23"/>
        </w:rPr>
        <w:t xml:space="preserve"> </w:t>
      </w:r>
      <w:r w:rsidRPr="006F153C">
        <w:t>бумажном</w:t>
      </w:r>
      <w:r w:rsidRPr="006F153C">
        <w:rPr>
          <w:spacing w:val="23"/>
        </w:rPr>
        <w:t xml:space="preserve"> </w:t>
      </w:r>
      <w:r w:rsidRPr="006F153C">
        <w:t>носителе</w:t>
      </w:r>
      <w:r w:rsidRPr="006F153C">
        <w:rPr>
          <w:spacing w:val="23"/>
        </w:rPr>
        <w:t xml:space="preserve"> </w:t>
      </w:r>
      <w:r w:rsidRPr="006F153C">
        <w:t>и</w:t>
      </w:r>
      <w:r w:rsidRPr="006F153C">
        <w:rPr>
          <w:spacing w:val="23"/>
        </w:rPr>
        <w:t xml:space="preserve"> </w:t>
      </w:r>
      <w:r w:rsidRPr="006F153C">
        <w:t>заверение</w:t>
      </w:r>
      <w:r w:rsidRPr="006F153C">
        <w:rPr>
          <w:spacing w:val="1"/>
        </w:rPr>
        <w:t xml:space="preserve"> </w:t>
      </w:r>
      <w:r w:rsidRPr="006F153C">
        <w:t>выписок</w:t>
      </w:r>
      <w:r w:rsidRPr="006F153C">
        <w:rPr>
          <w:spacing w:val="17"/>
        </w:rPr>
        <w:t xml:space="preserve"> </w:t>
      </w:r>
      <w:r w:rsidRPr="006F153C">
        <w:t>из</w:t>
      </w:r>
      <w:r w:rsidRPr="006F153C">
        <w:rPr>
          <w:spacing w:val="18"/>
        </w:rPr>
        <w:t xml:space="preserve"> </w:t>
      </w:r>
      <w:r w:rsidRPr="006F153C">
        <w:t>информационных</w:t>
      </w:r>
      <w:r w:rsidRPr="006F153C">
        <w:rPr>
          <w:spacing w:val="18"/>
        </w:rPr>
        <w:t xml:space="preserve"> </w:t>
      </w:r>
      <w:r w:rsidRPr="006F153C">
        <w:t>систем</w:t>
      </w:r>
      <w:r w:rsidRPr="006F153C">
        <w:rPr>
          <w:spacing w:val="18"/>
        </w:rPr>
        <w:t xml:space="preserve"> </w:t>
      </w:r>
      <w:r w:rsidRPr="006F153C">
        <w:t>органов, предоставляющих</w:t>
      </w:r>
      <w:r w:rsidRPr="006F153C">
        <w:rPr>
          <w:spacing w:val="18"/>
        </w:rPr>
        <w:t xml:space="preserve"> </w:t>
      </w:r>
      <w:r w:rsidRPr="006F153C">
        <w:t>государственных</w:t>
      </w:r>
      <w:r w:rsidRPr="006F153C">
        <w:rPr>
          <w:spacing w:val="1"/>
        </w:rPr>
        <w:t xml:space="preserve"> </w:t>
      </w:r>
      <w:r w:rsidRPr="006F153C">
        <w:t>(муниципальных)услуг;</w:t>
      </w:r>
    </w:p>
    <w:p w:rsidR="005A440A" w:rsidRPr="006F153C" w:rsidRDefault="005A440A" w:rsidP="00A20000">
      <w:pPr>
        <w:pStyle w:val="BodyText"/>
        <w:kinsoku w:val="0"/>
        <w:overflowPunct w:val="0"/>
        <w:spacing w:after="0"/>
        <w:ind w:right="2" w:firstLine="709"/>
      </w:pPr>
      <w:r w:rsidRPr="006F153C">
        <w:t>4) иные</w:t>
      </w:r>
      <w:r w:rsidRPr="006F153C">
        <w:rPr>
          <w:spacing w:val="-5"/>
        </w:rPr>
        <w:t xml:space="preserve"> </w:t>
      </w:r>
      <w:r w:rsidRPr="006F153C">
        <w:t>процедуры</w:t>
      </w:r>
      <w:r w:rsidRPr="006F153C">
        <w:rPr>
          <w:spacing w:val="-4"/>
        </w:rPr>
        <w:t xml:space="preserve"> </w:t>
      </w:r>
      <w:r w:rsidRPr="006F153C">
        <w:t>и</w:t>
      </w:r>
      <w:r w:rsidRPr="006F153C">
        <w:rPr>
          <w:spacing w:val="-4"/>
        </w:rPr>
        <w:t xml:space="preserve"> </w:t>
      </w:r>
      <w:r w:rsidRPr="006F153C">
        <w:t>действия, предусмотренные</w:t>
      </w:r>
      <w:r w:rsidRPr="006F153C">
        <w:rPr>
          <w:spacing w:val="-4"/>
        </w:rPr>
        <w:t xml:space="preserve"> </w:t>
      </w:r>
      <w:r w:rsidRPr="006F153C">
        <w:t>Федеральным</w:t>
      </w:r>
      <w:r w:rsidRPr="006F153C">
        <w:rPr>
          <w:spacing w:val="-4"/>
        </w:rPr>
        <w:t xml:space="preserve"> </w:t>
      </w:r>
      <w:r w:rsidRPr="006F153C">
        <w:t>законом</w:t>
      </w:r>
      <w:r w:rsidRPr="006F153C">
        <w:rPr>
          <w:spacing w:val="-4"/>
        </w:rPr>
        <w:t xml:space="preserve"> </w:t>
      </w:r>
      <w:r w:rsidRPr="006F153C">
        <w:t>№ 210-ФЗ.</w:t>
      </w:r>
    </w:p>
    <w:p w:rsidR="005A440A" w:rsidRPr="006F153C" w:rsidRDefault="005A440A" w:rsidP="00A20000">
      <w:pPr>
        <w:pStyle w:val="BodyText"/>
        <w:kinsoku w:val="0"/>
        <w:overflowPunct w:val="0"/>
        <w:spacing w:after="0"/>
        <w:ind w:right="2" w:firstLine="709"/>
        <w:jc w:val="both"/>
      </w:pPr>
      <w:r w:rsidRPr="006F153C">
        <w:t>В</w:t>
      </w:r>
      <w:r w:rsidRPr="006F153C">
        <w:rPr>
          <w:spacing w:val="31"/>
        </w:rPr>
        <w:t xml:space="preserve"> </w:t>
      </w:r>
      <w:r w:rsidRPr="006F153C">
        <w:t>соответствии</w:t>
      </w:r>
      <w:r w:rsidRPr="006F153C">
        <w:rPr>
          <w:spacing w:val="31"/>
        </w:rPr>
        <w:t xml:space="preserve"> </w:t>
      </w:r>
      <w:r w:rsidRPr="006F153C">
        <w:t>с</w:t>
      </w:r>
      <w:r w:rsidRPr="006F153C">
        <w:rPr>
          <w:spacing w:val="31"/>
        </w:rPr>
        <w:t xml:space="preserve"> </w:t>
      </w:r>
      <w:r w:rsidRPr="006F153C">
        <w:t>частью 1.1 статьи 16 Федерального</w:t>
      </w:r>
      <w:r w:rsidRPr="006F153C">
        <w:rPr>
          <w:spacing w:val="32"/>
        </w:rPr>
        <w:t xml:space="preserve"> </w:t>
      </w:r>
      <w:r w:rsidRPr="006F153C">
        <w:t>закона</w:t>
      </w:r>
      <w:r w:rsidRPr="006F153C">
        <w:rPr>
          <w:spacing w:val="31"/>
        </w:rPr>
        <w:t xml:space="preserve"> </w:t>
      </w:r>
      <w:r w:rsidRPr="006F153C">
        <w:t>№ 210-ФЗ</w:t>
      </w:r>
      <w:r w:rsidRPr="006F153C">
        <w:rPr>
          <w:spacing w:val="31"/>
        </w:rPr>
        <w:t xml:space="preserve"> </w:t>
      </w:r>
      <w:r w:rsidRPr="006F153C">
        <w:t>для реализации</w:t>
      </w:r>
      <w:r w:rsidRPr="006F153C">
        <w:rPr>
          <w:spacing w:val="1"/>
        </w:rPr>
        <w:t xml:space="preserve"> </w:t>
      </w:r>
      <w:r w:rsidRPr="006F153C">
        <w:t>своих</w:t>
      </w:r>
      <w:r w:rsidRPr="006F153C">
        <w:rPr>
          <w:spacing w:val="1"/>
        </w:rPr>
        <w:t xml:space="preserve"> </w:t>
      </w:r>
      <w:r w:rsidRPr="006F153C">
        <w:t>функций</w:t>
      </w:r>
      <w:r w:rsidRPr="006F153C">
        <w:rPr>
          <w:spacing w:val="1"/>
        </w:rPr>
        <w:t xml:space="preserve"> </w:t>
      </w:r>
      <w:r w:rsidRPr="006F153C">
        <w:t>МФЦ</w:t>
      </w:r>
      <w:r w:rsidRPr="006F153C">
        <w:rPr>
          <w:spacing w:val="1"/>
        </w:rPr>
        <w:t xml:space="preserve"> </w:t>
      </w:r>
      <w:r w:rsidRPr="006F153C">
        <w:t>вправе</w:t>
      </w:r>
      <w:r w:rsidRPr="006F153C">
        <w:rPr>
          <w:spacing w:val="2"/>
        </w:rPr>
        <w:t xml:space="preserve"> </w:t>
      </w:r>
      <w:r w:rsidRPr="006F153C">
        <w:t>привлекать</w:t>
      </w:r>
      <w:r w:rsidRPr="006F153C">
        <w:rPr>
          <w:spacing w:val="1"/>
        </w:rPr>
        <w:t xml:space="preserve"> </w:t>
      </w:r>
      <w:r w:rsidRPr="006F153C">
        <w:t>иные</w:t>
      </w:r>
      <w:r w:rsidRPr="006F153C">
        <w:rPr>
          <w:spacing w:val="-67"/>
        </w:rPr>
        <w:t xml:space="preserve"> </w:t>
      </w:r>
      <w:r w:rsidRPr="006F153C">
        <w:t>организации.</w:t>
      </w:r>
    </w:p>
    <w:p w:rsidR="005A440A" w:rsidRPr="006F153C" w:rsidRDefault="005A440A" w:rsidP="00A20000">
      <w:pPr>
        <w:pStyle w:val="BodyText"/>
        <w:kinsoku w:val="0"/>
        <w:overflowPunct w:val="0"/>
        <w:spacing w:after="0"/>
        <w:ind w:right="2" w:firstLine="709"/>
      </w:pPr>
    </w:p>
    <w:p w:rsidR="005A440A" w:rsidRPr="006F153C" w:rsidRDefault="005A440A" w:rsidP="00A20000">
      <w:pPr>
        <w:pStyle w:val="Heading11"/>
        <w:numPr>
          <w:ilvl w:val="0"/>
          <w:numId w:val="9"/>
        </w:numPr>
        <w:kinsoku w:val="0"/>
        <w:overflowPunct w:val="0"/>
        <w:ind w:left="0" w:right="2" w:firstLine="709"/>
        <w:outlineLvl w:val="1"/>
        <w:rPr>
          <w:sz w:val="24"/>
          <w:szCs w:val="24"/>
        </w:rPr>
      </w:pPr>
      <w:bookmarkStart w:id="40" w:name="_Toc110269060"/>
      <w:r w:rsidRPr="006F153C">
        <w:rPr>
          <w:sz w:val="24"/>
          <w:szCs w:val="24"/>
        </w:rPr>
        <w:t>Информирование</w:t>
      </w:r>
      <w:r w:rsidRPr="006F153C">
        <w:rPr>
          <w:spacing w:val="-11"/>
          <w:sz w:val="24"/>
          <w:szCs w:val="24"/>
        </w:rPr>
        <w:t xml:space="preserve"> </w:t>
      </w:r>
      <w:r w:rsidRPr="006F153C">
        <w:rPr>
          <w:sz w:val="24"/>
          <w:szCs w:val="24"/>
        </w:rPr>
        <w:t>Заявителей</w:t>
      </w:r>
      <w:bookmarkEnd w:id="40"/>
    </w:p>
    <w:p w:rsidR="005A440A" w:rsidRPr="006F153C" w:rsidRDefault="005A440A" w:rsidP="00A20000">
      <w:pPr>
        <w:pStyle w:val="BodyText"/>
        <w:kinsoku w:val="0"/>
        <w:overflowPunct w:val="0"/>
        <w:spacing w:after="0"/>
        <w:ind w:right="2" w:firstLine="709"/>
        <w:rPr>
          <w:b/>
          <w:bCs/>
        </w:rPr>
      </w:pPr>
    </w:p>
    <w:p w:rsidR="005A440A" w:rsidRPr="006F153C" w:rsidRDefault="005A440A" w:rsidP="00A20000">
      <w:pPr>
        <w:pStyle w:val="ListParagraph"/>
        <w:widowControl w:val="0"/>
        <w:numPr>
          <w:ilvl w:val="1"/>
          <w:numId w:val="9"/>
        </w:numPr>
        <w:tabs>
          <w:tab w:val="left" w:pos="1346"/>
          <w:tab w:val="left" w:pos="3834"/>
          <w:tab w:val="left" w:pos="5385"/>
          <w:tab w:val="left" w:pos="8745"/>
        </w:tabs>
        <w:kinsoku w:val="0"/>
        <w:overflowPunct w:val="0"/>
        <w:autoSpaceDE w:val="0"/>
        <w:autoSpaceDN w:val="0"/>
        <w:adjustRightInd w:val="0"/>
        <w:ind w:left="0" w:right="2" w:firstLine="709"/>
        <w:contextualSpacing w:val="0"/>
        <w:jc w:val="both"/>
      </w:pPr>
      <w:r w:rsidRPr="006F153C">
        <w:t xml:space="preserve">Информирование Заявителя МФЦ </w:t>
      </w:r>
      <w:r w:rsidRPr="006F153C">
        <w:rPr>
          <w:spacing w:val="-67"/>
        </w:rPr>
        <w:t xml:space="preserve"> </w:t>
      </w:r>
      <w:r w:rsidRPr="006F153C">
        <w:t>осуществляется</w:t>
      </w:r>
      <w:r w:rsidRPr="006F153C">
        <w:rPr>
          <w:spacing w:val="-1"/>
        </w:rPr>
        <w:t xml:space="preserve"> </w:t>
      </w:r>
      <w:r w:rsidRPr="006F153C">
        <w:t>следующими</w:t>
      </w:r>
      <w:r w:rsidRPr="006F153C">
        <w:rPr>
          <w:spacing w:val="-1"/>
        </w:rPr>
        <w:t xml:space="preserve"> </w:t>
      </w:r>
      <w:r w:rsidRPr="006F153C">
        <w:t>способами:</w:t>
      </w:r>
    </w:p>
    <w:p w:rsidR="005A440A" w:rsidRPr="006F153C" w:rsidRDefault="005A440A" w:rsidP="00A20000">
      <w:pPr>
        <w:pStyle w:val="BodyText"/>
        <w:kinsoku w:val="0"/>
        <w:overflowPunct w:val="0"/>
        <w:spacing w:after="0"/>
        <w:ind w:right="2" w:firstLine="709"/>
        <w:jc w:val="both"/>
      </w:pPr>
      <w:r w:rsidRPr="006F153C">
        <w:t>1) посредством</w:t>
      </w:r>
      <w:r w:rsidRPr="006F153C">
        <w:rPr>
          <w:spacing w:val="1"/>
        </w:rPr>
        <w:t xml:space="preserve"> </w:t>
      </w:r>
      <w:r w:rsidRPr="006F153C">
        <w:t>привлечения</w:t>
      </w:r>
      <w:r w:rsidRPr="006F153C">
        <w:rPr>
          <w:spacing w:val="1"/>
        </w:rPr>
        <w:t xml:space="preserve"> </w:t>
      </w:r>
      <w:r w:rsidRPr="006F153C">
        <w:t>средств</w:t>
      </w:r>
      <w:r w:rsidRPr="006F153C">
        <w:rPr>
          <w:spacing w:val="1"/>
        </w:rPr>
        <w:t xml:space="preserve"> </w:t>
      </w:r>
      <w:r w:rsidRPr="006F153C">
        <w:t>массовой</w:t>
      </w:r>
      <w:r w:rsidRPr="006F153C">
        <w:rPr>
          <w:spacing w:val="1"/>
        </w:rPr>
        <w:t xml:space="preserve"> </w:t>
      </w:r>
      <w:r w:rsidRPr="006F153C">
        <w:t>информации, а</w:t>
      </w:r>
      <w:r w:rsidRPr="006F153C">
        <w:rPr>
          <w:spacing w:val="1"/>
        </w:rPr>
        <w:t xml:space="preserve"> </w:t>
      </w:r>
      <w:r w:rsidRPr="006F153C">
        <w:t>также</w:t>
      </w:r>
      <w:r w:rsidRPr="006F153C">
        <w:rPr>
          <w:spacing w:val="1"/>
        </w:rPr>
        <w:t xml:space="preserve"> </w:t>
      </w:r>
      <w:r w:rsidRPr="006F153C">
        <w:t>путем</w:t>
      </w:r>
      <w:r w:rsidRPr="006F153C">
        <w:rPr>
          <w:spacing w:val="1"/>
        </w:rPr>
        <w:t xml:space="preserve"> </w:t>
      </w:r>
      <w:r w:rsidRPr="006F153C">
        <w:t>размещения</w:t>
      </w:r>
      <w:r w:rsidRPr="006F153C">
        <w:rPr>
          <w:spacing w:val="27"/>
        </w:rPr>
        <w:t xml:space="preserve"> </w:t>
      </w:r>
      <w:r w:rsidRPr="006F153C">
        <w:t>информации</w:t>
      </w:r>
      <w:r w:rsidRPr="006F153C">
        <w:rPr>
          <w:spacing w:val="27"/>
        </w:rPr>
        <w:t xml:space="preserve"> </w:t>
      </w:r>
      <w:r w:rsidRPr="006F153C">
        <w:t>на</w:t>
      </w:r>
      <w:r w:rsidRPr="006F153C">
        <w:rPr>
          <w:spacing w:val="27"/>
        </w:rPr>
        <w:t xml:space="preserve"> </w:t>
      </w:r>
      <w:r w:rsidRPr="006F153C">
        <w:t>официальных</w:t>
      </w:r>
      <w:r w:rsidRPr="006F153C">
        <w:rPr>
          <w:spacing w:val="27"/>
        </w:rPr>
        <w:t xml:space="preserve"> </w:t>
      </w:r>
      <w:r w:rsidRPr="006F153C">
        <w:t>сайтах</w:t>
      </w:r>
      <w:r w:rsidRPr="006F153C">
        <w:rPr>
          <w:spacing w:val="27"/>
        </w:rPr>
        <w:t xml:space="preserve"> </w:t>
      </w:r>
      <w:r w:rsidRPr="006F153C">
        <w:t>и</w:t>
      </w:r>
      <w:r w:rsidRPr="006F153C">
        <w:rPr>
          <w:spacing w:val="27"/>
        </w:rPr>
        <w:t xml:space="preserve"> </w:t>
      </w:r>
      <w:r w:rsidRPr="006F153C">
        <w:t>информационных</w:t>
      </w:r>
      <w:r w:rsidRPr="006F153C">
        <w:rPr>
          <w:spacing w:val="27"/>
        </w:rPr>
        <w:t xml:space="preserve"> </w:t>
      </w:r>
      <w:r w:rsidRPr="006F153C">
        <w:t>стендах</w:t>
      </w:r>
      <w:r w:rsidRPr="006F153C">
        <w:rPr>
          <w:spacing w:val="-67"/>
        </w:rPr>
        <w:t xml:space="preserve"> </w:t>
      </w:r>
      <w:r w:rsidRPr="006F153C">
        <w:t>МФЦ;</w:t>
      </w:r>
    </w:p>
    <w:p w:rsidR="005A440A" w:rsidRPr="006F153C" w:rsidRDefault="005A440A" w:rsidP="00A20000">
      <w:pPr>
        <w:pStyle w:val="BodyText"/>
        <w:kinsoku w:val="0"/>
        <w:overflowPunct w:val="0"/>
        <w:spacing w:after="0"/>
        <w:ind w:right="2" w:firstLine="709"/>
        <w:jc w:val="both"/>
      </w:pPr>
      <w:r w:rsidRPr="006F153C">
        <w:t>2) при</w:t>
      </w:r>
      <w:r w:rsidRPr="006F153C">
        <w:rPr>
          <w:spacing w:val="41"/>
        </w:rPr>
        <w:t xml:space="preserve"> </w:t>
      </w:r>
      <w:r w:rsidRPr="006F153C">
        <w:t>обращении</w:t>
      </w:r>
      <w:r w:rsidRPr="006F153C">
        <w:rPr>
          <w:spacing w:val="41"/>
        </w:rPr>
        <w:t xml:space="preserve"> </w:t>
      </w:r>
      <w:r w:rsidRPr="006F153C">
        <w:t>Заявителя</w:t>
      </w:r>
      <w:r w:rsidRPr="006F153C">
        <w:rPr>
          <w:spacing w:val="41"/>
        </w:rPr>
        <w:t xml:space="preserve"> </w:t>
      </w:r>
      <w:r w:rsidRPr="006F153C">
        <w:t>в</w:t>
      </w:r>
      <w:r w:rsidRPr="006F153C">
        <w:rPr>
          <w:spacing w:val="41"/>
        </w:rPr>
        <w:t xml:space="preserve"> </w:t>
      </w:r>
      <w:r w:rsidRPr="006F153C">
        <w:t>МФЦ</w:t>
      </w:r>
      <w:r w:rsidRPr="006F153C">
        <w:rPr>
          <w:spacing w:val="41"/>
        </w:rPr>
        <w:t xml:space="preserve"> </w:t>
      </w:r>
      <w:r w:rsidRPr="006F153C">
        <w:t>лично, по</w:t>
      </w:r>
      <w:r w:rsidRPr="006F153C">
        <w:rPr>
          <w:spacing w:val="-67"/>
        </w:rPr>
        <w:t xml:space="preserve"> </w:t>
      </w:r>
      <w:r w:rsidRPr="006F153C">
        <w:t>телефону, посредством</w:t>
      </w:r>
      <w:r w:rsidRPr="006F153C">
        <w:rPr>
          <w:spacing w:val="-3"/>
        </w:rPr>
        <w:t xml:space="preserve"> </w:t>
      </w:r>
      <w:r w:rsidRPr="006F153C">
        <w:t>почтовых</w:t>
      </w:r>
      <w:r w:rsidRPr="006F153C">
        <w:rPr>
          <w:spacing w:val="-3"/>
        </w:rPr>
        <w:t xml:space="preserve"> </w:t>
      </w:r>
      <w:r w:rsidRPr="006F153C">
        <w:t>отправлений, либо</w:t>
      </w:r>
      <w:r w:rsidRPr="006F153C">
        <w:rPr>
          <w:spacing w:val="-2"/>
        </w:rPr>
        <w:t xml:space="preserve"> </w:t>
      </w:r>
      <w:r w:rsidRPr="006F153C">
        <w:t>по</w:t>
      </w:r>
      <w:r w:rsidRPr="006F153C">
        <w:rPr>
          <w:spacing w:val="-3"/>
        </w:rPr>
        <w:t xml:space="preserve"> </w:t>
      </w:r>
      <w:r w:rsidRPr="006F153C">
        <w:t>электронной</w:t>
      </w:r>
      <w:r w:rsidRPr="006F153C">
        <w:rPr>
          <w:spacing w:val="-3"/>
        </w:rPr>
        <w:t xml:space="preserve"> </w:t>
      </w:r>
      <w:r w:rsidRPr="006F153C">
        <w:t>почте.</w:t>
      </w:r>
    </w:p>
    <w:p w:rsidR="005A440A" w:rsidRPr="006F153C" w:rsidRDefault="005A440A" w:rsidP="00A20000">
      <w:pPr>
        <w:pStyle w:val="BodyText"/>
        <w:kinsoku w:val="0"/>
        <w:overflowPunct w:val="0"/>
        <w:spacing w:after="0"/>
        <w:ind w:right="2" w:firstLine="709"/>
        <w:jc w:val="both"/>
      </w:pPr>
      <w:r w:rsidRPr="006F153C">
        <w:t>При</w:t>
      </w:r>
      <w:r w:rsidRPr="006F153C">
        <w:rPr>
          <w:spacing w:val="42"/>
        </w:rPr>
        <w:t xml:space="preserve"> </w:t>
      </w:r>
      <w:r w:rsidRPr="006F153C">
        <w:t>личном</w:t>
      </w:r>
      <w:r w:rsidRPr="006F153C">
        <w:rPr>
          <w:spacing w:val="44"/>
        </w:rPr>
        <w:t xml:space="preserve"> </w:t>
      </w:r>
      <w:r w:rsidRPr="006F153C">
        <w:t>обращении</w:t>
      </w:r>
      <w:r w:rsidRPr="006F153C">
        <w:rPr>
          <w:spacing w:val="42"/>
        </w:rPr>
        <w:t xml:space="preserve"> </w:t>
      </w:r>
      <w:r w:rsidRPr="006F153C">
        <w:t>работник</w:t>
      </w:r>
      <w:r w:rsidRPr="006F153C">
        <w:rPr>
          <w:spacing w:val="43"/>
        </w:rPr>
        <w:t xml:space="preserve"> </w:t>
      </w:r>
      <w:r w:rsidRPr="006F153C">
        <w:t>МФЦ</w:t>
      </w:r>
      <w:r w:rsidRPr="006F153C">
        <w:rPr>
          <w:spacing w:val="42"/>
        </w:rPr>
        <w:t xml:space="preserve"> </w:t>
      </w:r>
      <w:r w:rsidRPr="006F153C">
        <w:t>подробно</w:t>
      </w:r>
      <w:r w:rsidRPr="006F153C">
        <w:rPr>
          <w:spacing w:val="-67"/>
        </w:rPr>
        <w:t xml:space="preserve"> </w:t>
      </w:r>
      <w:r w:rsidRPr="006F153C">
        <w:t>информирует</w:t>
      </w:r>
      <w:r w:rsidRPr="006F153C">
        <w:rPr>
          <w:spacing w:val="40"/>
        </w:rPr>
        <w:t xml:space="preserve"> </w:t>
      </w:r>
      <w:r w:rsidRPr="006F153C">
        <w:t>Заявителей</w:t>
      </w:r>
      <w:r w:rsidRPr="006F153C">
        <w:rPr>
          <w:spacing w:val="41"/>
        </w:rPr>
        <w:t xml:space="preserve"> </w:t>
      </w:r>
      <w:r w:rsidRPr="006F153C">
        <w:t>по</w:t>
      </w:r>
      <w:r w:rsidRPr="006F153C">
        <w:rPr>
          <w:spacing w:val="41"/>
        </w:rPr>
        <w:t xml:space="preserve"> </w:t>
      </w:r>
      <w:r w:rsidRPr="006F153C">
        <w:t>интересующим</w:t>
      </w:r>
      <w:r w:rsidRPr="006F153C">
        <w:rPr>
          <w:spacing w:val="40"/>
        </w:rPr>
        <w:t xml:space="preserve"> </w:t>
      </w:r>
      <w:r w:rsidRPr="006F153C">
        <w:t>их</w:t>
      </w:r>
      <w:r w:rsidRPr="006F153C">
        <w:rPr>
          <w:spacing w:val="42"/>
        </w:rPr>
        <w:t xml:space="preserve"> </w:t>
      </w:r>
      <w:r w:rsidRPr="006F153C">
        <w:t>вопросам</w:t>
      </w:r>
      <w:r w:rsidRPr="006F153C">
        <w:rPr>
          <w:spacing w:val="40"/>
        </w:rPr>
        <w:t xml:space="preserve"> </w:t>
      </w:r>
      <w:r w:rsidRPr="006F153C">
        <w:t>в</w:t>
      </w:r>
      <w:r w:rsidRPr="006F153C">
        <w:rPr>
          <w:spacing w:val="42"/>
        </w:rPr>
        <w:t xml:space="preserve"> </w:t>
      </w:r>
      <w:r w:rsidRPr="006F153C">
        <w:t>вежливой</w:t>
      </w:r>
      <w:r w:rsidRPr="006F153C">
        <w:rPr>
          <w:spacing w:val="40"/>
        </w:rPr>
        <w:t xml:space="preserve"> </w:t>
      </w:r>
      <w:r w:rsidRPr="006F153C">
        <w:t>корректной</w:t>
      </w:r>
      <w:r w:rsidRPr="006F153C">
        <w:rPr>
          <w:spacing w:val="-67"/>
        </w:rPr>
        <w:t xml:space="preserve"> </w:t>
      </w:r>
      <w:r w:rsidRPr="006F153C">
        <w:t>форме</w:t>
      </w:r>
      <w:r w:rsidRPr="006F153C">
        <w:rPr>
          <w:spacing w:val="33"/>
        </w:rPr>
        <w:t xml:space="preserve"> </w:t>
      </w:r>
      <w:r w:rsidRPr="006F153C">
        <w:t>с</w:t>
      </w:r>
      <w:r w:rsidRPr="006F153C">
        <w:rPr>
          <w:spacing w:val="33"/>
        </w:rPr>
        <w:t xml:space="preserve"> </w:t>
      </w:r>
      <w:r w:rsidRPr="006F153C">
        <w:t>использованием</w:t>
      </w:r>
      <w:r w:rsidRPr="006F153C">
        <w:rPr>
          <w:spacing w:val="32"/>
        </w:rPr>
        <w:t xml:space="preserve"> </w:t>
      </w:r>
      <w:r w:rsidRPr="006F153C">
        <w:t>официально-делового</w:t>
      </w:r>
      <w:r w:rsidRPr="006F153C">
        <w:rPr>
          <w:spacing w:val="33"/>
        </w:rPr>
        <w:t xml:space="preserve"> </w:t>
      </w:r>
      <w:r w:rsidRPr="006F153C">
        <w:t>стиля</w:t>
      </w:r>
      <w:r w:rsidRPr="006F153C">
        <w:rPr>
          <w:spacing w:val="33"/>
        </w:rPr>
        <w:t xml:space="preserve"> </w:t>
      </w:r>
      <w:r w:rsidRPr="006F153C">
        <w:t>речи. Рекомендуемое</w:t>
      </w:r>
      <w:r w:rsidRPr="006F153C">
        <w:rPr>
          <w:spacing w:val="33"/>
        </w:rPr>
        <w:t xml:space="preserve"> </w:t>
      </w:r>
      <w:r w:rsidRPr="006F153C">
        <w:t>время</w:t>
      </w:r>
      <w:r w:rsidRPr="006F153C">
        <w:rPr>
          <w:spacing w:val="1"/>
        </w:rPr>
        <w:t xml:space="preserve"> </w:t>
      </w:r>
      <w:r w:rsidRPr="006F153C">
        <w:t>предоставления</w:t>
      </w:r>
      <w:r w:rsidRPr="006F153C">
        <w:rPr>
          <w:spacing w:val="1"/>
        </w:rPr>
        <w:t xml:space="preserve"> </w:t>
      </w:r>
      <w:r w:rsidRPr="006F153C">
        <w:t>консультации – не</w:t>
      </w:r>
      <w:r w:rsidRPr="006F153C">
        <w:rPr>
          <w:spacing w:val="1"/>
        </w:rPr>
        <w:t xml:space="preserve"> </w:t>
      </w:r>
      <w:r w:rsidRPr="006F153C">
        <w:t>более 15 минут, время</w:t>
      </w:r>
      <w:r w:rsidRPr="006F153C">
        <w:rPr>
          <w:spacing w:val="1"/>
        </w:rPr>
        <w:t xml:space="preserve"> </w:t>
      </w:r>
      <w:r w:rsidRPr="006F153C">
        <w:t>ожидания</w:t>
      </w:r>
      <w:r w:rsidRPr="006F153C">
        <w:rPr>
          <w:spacing w:val="1"/>
        </w:rPr>
        <w:t xml:space="preserve"> </w:t>
      </w:r>
      <w:r w:rsidRPr="006F153C">
        <w:t>в</w:t>
      </w:r>
      <w:r w:rsidRPr="006F153C">
        <w:rPr>
          <w:spacing w:val="1"/>
        </w:rPr>
        <w:t xml:space="preserve"> </w:t>
      </w:r>
      <w:r w:rsidRPr="006F153C">
        <w:t>очереди</w:t>
      </w:r>
      <w:r w:rsidRPr="006F153C">
        <w:rPr>
          <w:spacing w:val="1"/>
        </w:rPr>
        <w:t xml:space="preserve"> </w:t>
      </w:r>
      <w:r w:rsidRPr="006F153C">
        <w:t>в</w:t>
      </w:r>
      <w:r w:rsidRPr="006F153C">
        <w:rPr>
          <w:spacing w:val="1"/>
        </w:rPr>
        <w:t xml:space="preserve"> </w:t>
      </w:r>
      <w:r w:rsidRPr="006F153C">
        <w:t>секторе</w:t>
      </w:r>
      <w:r w:rsidRPr="006F153C">
        <w:rPr>
          <w:spacing w:val="3"/>
        </w:rPr>
        <w:t xml:space="preserve"> </w:t>
      </w:r>
      <w:r w:rsidRPr="006F153C">
        <w:t>информирования</w:t>
      </w:r>
      <w:r w:rsidRPr="006F153C">
        <w:rPr>
          <w:spacing w:val="3"/>
        </w:rPr>
        <w:t xml:space="preserve"> </w:t>
      </w:r>
      <w:r w:rsidRPr="006F153C">
        <w:t>для</w:t>
      </w:r>
      <w:r w:rsidRPr="006F153C">
        <w:rPr>
          <w:spacing w:val="3"/>
        </w:rPr>
        <w:t xml:space="preserve"> </w:t>
      </w:r>
      <w:r w:rsidRPr="006F153C">
        <w:t>получения</w:t>
      </w:r>
      <w:r w:rsidRPr="006F153C">
        <w:rPr>
          <w:spacing w:val="3"/>
        </w:rPr>
        <w:t xml:space="preserve"> </w:t>
      </w:r>
      <w:r w:rsidRPr="006F153C">
        <w:t>информации</w:t>
      </w:r>
      <w:r w:rsidRPr="006F153C">
        <w:rPr>
          <w:spacing w:val="3"/>
        </w:rPr>
        <w:t xml:space="preserve"> </w:t>
      </w:r>
      <w:r w:rsidRPr="006F153C">
        <w:t>о</w:t>
      </w:r>
      <w:r w:rsidRPr="006F153C">
        <w:rPr>
          <w:spacing w:val="3"/>
        </w:rPr>
        <w:t xml:space="preserve"> </w:t>
      </w:r>
      <w:r w:rsidRPr="006F153C">
        <w:t>муниципальных</w:t>
      </w:r>
      <w:r w:rsidRPr="006F153C">
        <w:rPr>
          <w:spacing w:val="3"/>
        </w:rPr>
        <w:t xml:space="preserve"> </w:t>
      </w:r>
      <w:r w:rsidRPr="006F153C">
        <w:t>услугах</w:t>
      </w:r>
      <w:r w:rsidRPr="006F153C">
        <w:rPr>
          <w:spacing w:val="3"/>
        </w:rPr>
        <w:t xml:space="preserve"> </w:t>
      </w:r>
      <w:r w:rsidRPr="006F153C">
        <w:t>не</w:t>
      </w:r>
      <w:r w:rsidRPr="006F153C">
        <w:rPr>
          <w:spacing w:val="-67"/>
        </w:rPr>
        <w:t xml:space="preserve"> </w:t>
      </w:r>
      <w:r w:rsidRPr="006F153C">
        <w:t>может</w:t>
      </w:r>
      <w:r w:rsidRPr="006F153C">
        <w:rPr>
          <w:spacing w:val="-2"/>
        </w:rPr>
        <w:t xml:space="preserve"> </w:t>
      </w:r>
      <w:r w:rsidRPr="006F153C">
        <w:t>превышать 15 минут.</w:t>
      </w:r>
    </w:p>
    <w:p w:rsidR="005A440A" w:rsidRPr="006F153C" w:rsidRDefault="005A440A" w:rsidP="00A20000">
      <w:pPr>
        <w:pStyle w:val="BodyText"/>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spacing w:after="0"/>
        <w:ind w:right="2" w:firstLine="709"/>
        <w:jc w:val="both"/>
      </w:pPr>
      <w:r w:rsidRPr="006F153C">
        <w:t xml:space="preserve">Ответ на телефонный звонок должен начинаться с информации </w:t>
      </w:r>
      <w:r w:rsidRPr="006F153C">
        <w:rPr>
          <w:spacing w:val="-1"/>
        </w:rPr>
        <w:t>о</w:t>
      </w:r>
      <w:r w:rsidRPr="006F153C">
        <w:rPr>
          <w:spacing w:val="-67"/>
        </w:rPr>
        <w:t xml:space="preserve"> </w:t>
      </w:r>
      <w:r w:rsidRPr="006F153C">
        <w:t>наименовании</w:t>
      </w:r>
      <w:r w:rsidRPr="006F153C">
        <w:rPr>
          <w:spacing w:val="11"/>
        </w:rPr>
        <w:t xml:space="preserve"> </w:t>
      </w:r>
      <w:r w:rsidRPr="006F153C">
        <w:t>организации, фамилии, имени, отчестве</w:t>
      </w:r>
      <w:r w:rsidRPr="006F153C">
        <w:rPr>
          <w:spacing w:val="12"/>
        </w:rPr>
        <w:t xml:space="preserve"> </w:t>
      </w:r>
      <w:r w:rsidRPr="006F153C">
        <w:t>и</w:t>
      </w:r>
      <w:r w:rsidRPr="006F153C">
        <w:rPr>
          <w:spacing w:val="12"/>
        </w:rPr>
        <w:t xml:space="preserve"> </w:t>
      </w:r>
      <w:r w:rsidRPr="006F153C">
        <w:t>должности</w:t>
      </w:r>
      <w:r w:rsidRPr="006F153C">
        <w:rPr>
          <w:spacing w:val="12"/>
        </w:rPr>
        <w:t xml:space="preserve"> </w:t>
      </w:r>
      <w:r w:rsidRPr="006F153C">
        <w:t>работника</w:t>
      </w:r>
      <w:r w:rsidRPr="006F153C">
        <w:rPr>
          <w:spacing w:val="1"/>
        </w:rPr>
        <w:t xml:space="preserve"> </w:t>
      </w:r>
      <w:r w:rsidRPr="006F153C">
        <w:t>МФЦ, принявшего</w:t>
      </w:r>
      <w:r w:rsidRPr="006F153C">
        <w:rPr>
          <w:spacing w:val="1"/>
        </w:rPr>
        <w:t xml:space="preserve"> </w:t>
      </w:r>
      <w:r w:rsidRPr="006F153C">
        <w:t>телефонный</w:t>
      </w:r>
      <w:r w:rsidRPr="006F153C">
        <w:rPr>
          <w:spacing w:val="1"/>
        </w:rPr>
        <w:t xml:space="preserve"> </w:t>
      </w:r>
      <w:r w:rsidRPr="006F153C">
        <w:t>звонок. Индивидуальное</w:t>
      </w:r>
      <w:r w:rsidRPr="006F153C">
        <w:rPr>
          <w:spacing w:val="1"/>
        </w:rPr>
        <w:t xml:space="preserve"> </w:t>
      </w:r>
      <w:r w:rsidRPr="006F153C">
        <w:t>устное консультирование при обращении Заявителя по телефону работник МФЦ</w:t>
      </w:r>
      <w:r w:rsidRPr="006F153C">
        <w:rPr>
          <w:spacing w:val="-2"/>
        </w:rPr>
        <w:t xml:space="preserve"> </w:t>
      </w:r>
      <w:r w:rsidRPr="006F153C">
        <w:t>осуществляет</w:t>
      </w:r>
      <w:r w:rsidRPr="006F153C">
        <w:rPr>
          <w:spacing w:val="-1"/>
        </w:rPr>
        <w:t xml:space="preserve"> </w:t>
      </w:r>
      <w:r w:rsidRPr="006F153C">
        <w:t>не</w:t>
      </w:r>
      <w:r w:rsidRPr="006F153C">
        <w:rPr>
          <w:spacing w:val="-2"/>
        </w:rPr>
        <w:t xml:space="preserve"> </w:t>
      </w:r>
      <w:r w:rsidRPr="006F153C">
        <w:t>более10 минут;</w:t>
      </w:r>
    </w:p>
    <w:p w:rsidR="005A440A" w:rsidRPr="006F153C" w:rsidRDefault="005A440A" w:rsidP="00A20000">
      <w:pPr>
        <w:pStyle w:val="BodyText"/>
        <w:kinsoku w:val="0"/>
        <w:overflowPunct w:val="0"/>
        <w:spacing w:after="0"/>
        <w:ind w:right="2" w:firstLine="709"/>
        <w:jc w:val="both"/>
      </w:pPr>
      <w:r w:rsidRPr="006F153C">
        <w:t>В</w:t>
      </w:r>
      <w:r w:rsidRPr="006F153C">
        <w:rPr>
          <w:spacing w:val="21"/>
        </w:rPr>
        <w:t xml:space="preserve"> </w:t>
      </w:r>
      <w:r w:rsidRPr="006F153C">
        <w:t>случае</w:t>
      </w:r>
      <w:r w:rsidRPr="006F153C">
        <w:rPr>
          <w:spacing w:val="21"/>
        </w:rPr>
        <w:t xml:space="preserve"> </w:t>
      </w:r>
      <w:r w:rsidRPr="006F153C">
        <w:t>если</w:t>
      </w:r>
      <w:r w:rsidRPr="006F153C">
        <w:rPr>
          <w:spacing w:val="22"/>
        </w:rPr>
        <w:t xml:space="preserve"> </w:t>
      </w:r>
      <w:r w:rsidRPr="006F153C">
        <w:t>для</w:t>
      </w:r>
      <w:r w:rsidRPr="006F153C">
        <w:rPr>
          <w:spacing w:val="21"/>
        </w:rPr>
        <w:t xml:space="preserve"> </w:t>
      </w:r>
      <w:r w:rsidRPr="006F153C">
        <w:t>подготовки</w:t>
      </w:r>
      <w:r w:rsidRPr="006F153C">
        <w:rPr>
          <w:spacing w:val="21"/>
        </w:rPr>
        <w:t xml:space="preserve"> </w:t>
      </w:r>
      <w:r w:rsidRPr="006F153C">
        <w:t>ответа</w:t>
      </w:r>
      <w:r w:rsidRPr="006F153C">
        <w:rPr>
          <w:spacing w:val="22"/>
        </w:rPr>
        <w:t xml:space="preserve"> </w:t>
      </w:r>
      <w:r w:rsidRPr="006F153C">
        <w:t>требуется</w:t>
      </w:r>
      <w:r w:rsidRPr="006F153C">
        <w:rPr>
          <w:spacing w:val="22"/>
        </w:rPr>
        <w:t xml:space="preserve"> </w:t>
      </w:r>
      <w:r w:rsidRPr="006F153C">
        <w:t>более</w:t>
      </w:r>
      <w:r w:rsidRPr="006F153C">
        <w:rPr>
          <w:spacing w:val="21"/>
        </w:rPr>
        <w:t xml:space="preserve"> </w:t>
      </w:r>
      <w:r w:rsidRPr="006F153C">
        <w:t>продолжительное</w:t>
      </w:r>
      <w:r w:rsidRPr="006F153C">
        <w:rPr>
          <w:spacing w:val="-67"/>
        </w:rPr>
        <w:t xml:space="preserve"> </w:t>
      </w:r>
      <w:r w:rsidRPr="006F153C">
        <w:t>время, работник МФЦ, осуществляющий индивидуальное</w:t>
      </w:r>
      <w:r w:rsidRPr="006F153C">
        <w:rPr>
          <w:spacing w:val="1"/>
        </w:rPr>
        <w:t xml:space="preserve"> </w:t>
      </w:r>
      <w:r w:rsidRPr="006F153C">
        <w:t>устное</w:t>
      </w:r>
      <w:r w:rsidRPr="006F153C">
        <w:rPr>
          <w:spacing w:val="-1"/>
        </w:rPr>
        <w:t xml:space="preserve"> </w:t>
      </w:r>
      <w:r w:rsidRPr="006F153C">
        <w:t>консультирование</w:t>
      </w:r>
      <w:r w:rsidRPr="006F153C">
        <w:rPr>
          <w:spacing w:val="-2"/>
        </w:rPr>
        <w:t xml:space="preserve"> </w:t>
      </w:r>
      <w:r w:rsidRPr="006F153C">
        <w:t>по</w:t>
      </w:r>
      <w:r w:rsidRPr="006F153C">
        <w:rPr>
          <w:spacing w:val="-2"/>
        </w:rPr>
        <w:t xml:space="preserve"> </w:t>
      </w:r>
      <w:r w:rsidRPr="006F153C">
        <w:t>телефону, может</w:t>
      </w:r>
      <w:r w:rsidRPr="006F153C">
        <w:rPr>
          <w:spacing w:val="-2"/>
        </w:rPr>
        <w:t xml:space="preserve"> </w:t>
      </w:r>
      <w:r w:rsidRPr="006F153C">
        <w:t>предложить</w:t>
      </w:r>
      <w:r w:rsidRPr="006F153C">
        <w:rPr>
          <w:spacing w:val="-2"/>
        </w:rPr>
        <w:t xml:space="preserve"> </w:t>
      </w:r>
      <w:r w:rsidRPr="006F153C">
        <w:t>Заявителю:</w:t>
      </w:r>
    </w:p>
    <w:p w:rsidR="005A440A" w:rsidRPr="006F153C" w:rsidRDefault="005A440A" w:rsidP="00A20000">
      <w:pPr>
        <w:pStyle w:val="BodyText"/>
        <w:kinsoku w:val="0"/>
        <w:overflowPunct w:val="0"/>
        <w:spacing w:after="0"/>
        <w:ind w:right="2" w:firstLine="709"/>
        <w:jc w:val="both"/>
      </w:pPr>
      <w:r w:rsidRPr="006F153C">
        <w:t>1) изложить</w:t>
      </w:r>
      <w:r w:rsidRPr="006F153C">
        <w:rPr>
          <w:spacing w:val="29"/>
        </w:rPr>
        <w:t xml:space="preserve"> </w:t>
      </w:r>
      <w:r w:rsidRPr="006F153C">
        <w:t>обращение</w:t>
      </w:r>
      <w:r w:rsidRPr="006F153C">
        <w:rPr>
          <w:spacing w:val="30"/>
        </w:rPr>
        <w:t xml:space="preserve"> </w:t>
      </w:r>
      <w:r w:rsidRPr="006F153C">
        <w:t>в</w:t>
      </w:r>
      <w:r w:rsidRPr="006F153C">
        <w:rPr>
          <w:spacing w:val="29"/>
        </w:rPr>
        <w:t xml:space="preserve"> </w:t>
      </w:r>
      <w:r w:rsidRPr="006F153C">
        <w:t>письменной</w:t>
      </w:r>
      <w:r w:rsidRPr="006F153C">
        <w:rPr>
          <w:spacing w:val="30"/>
        </w:rPr>
        <w:t xml:space="preserve"> </w:t>
      </w:r>
      <w:r w:rsidRPr="006F153C">
        <w:t>форме (ответ</w:t>
      </w:r>
      <w:r w:rsidRPr="006F153C">
        <w:rPr>
          <w:spacing w:val="30"/>
        </w:rPr>
        <w:t xml:space="preserve"> </w:t>
      </w:r>
      <w:r w:rsidRPr="006F153C">
        <w:t>направляется</w:t>
      </w:r>
      <w:r w:rsidRPr="006F153C">
        <w:rPr>
          <w:spacing w:val="29"/>
        </w:rPr>
        <w:t xml:space="preserve"> </w:t>
      </w:r>
      <w:r w:rsidRPr="006F153C">
        <w:t>Заявителю</w:t>
      </w:r>
      <w:r w:rsidRPr="006F153C">
        <w:rPr>
          <w:spacing w:val="30"/>
        </w:rPr>
        <w:t xml:space="preserve"> </w:t>
      </w:r>
      <w:r w:rsidRPr="006F153C">
        <w:t>в</w:t>
      </w:r>
      <w:r w:rsidRPr="006F153C">
        <w:rPr>
          <w:spacing w:val="-67"/>
        </w:rPr>
        <w:t xml:space="preserve"> </w:t>
      </w:r>
      <w:r w:rsidRPr="006F153C">
        <w:t>соответствии</w:t>
      </w:r>
      <w:r w:rsidRPr="006F153C">
        <w:rPr>
          <w:spacing w:val="-2"/>
        </w:rPr>
        <w:t xml:space="preserve"> </w:t>
      </w:r>
      <w:r w:rsidRPr="006F153C">
        <w:t>со</w:t>
      </w:r>
      <w:r w:rsidRPr="006F153C">
        <w:rPr>
          <w:spacing w:val="-1"/>
        </w:rPr>
        <w:t xml:space="preserve"> </w:t>
      </w:r>
      <w:r w:rsidRPr="006F153C">
        <w:t>способом, указанным</w:t>
      </w:r>
      <w:r w:rsidRPr="006F153C">
        <w:rPr>
          <w:spacing w:val="-2"/>
        </w:rPr>
        <w:t xml:space="preserve"> </w:t>
      </w:r>
      <w:r w:rsidRPr="006F153C">
        <w:t>в</w:t>
      </w:r>
      <w:r w:rsidRPr="006F153C">
        <w:rPr>
          <w:spacing w:val="-1"/>
        </w:rPr>
        <w:t xml:space="preserve"> </w:t>
      </w:r>
      <w:r w:rsidRPr="006F153C">
        <w:t>обращении);</w:t>
      </w:r>
    </w:p>
    <w:p w:rsidR="005A440A" w:rsidRPr="006F153C" w:rsidRDefault="005A440A" w:rsidP="00A20000">
      <w:pPr>
        <w:pStyle w:val="BodyText"/>
        <w:kinsoku w:val="0"/>
        <w:overflowPunct w:val="0"/>
        <w:spacing w:after="0"/>
        <w:ind w:right="2" w:firstLine="709"/>
        <w:jc w:val="both"/>
      </w:pPr>
      <w:r w:rsidRPr="006F153C">
        <w:t>2) назначить</w:t>
      </w:r>
      <w:r w:rsidRPr="006F153C">
        <w:rPr>
          <w:spacing w:val="-7"/>
        </w:rPr>
        <w:t xml:space="preserve"> </w:t>
      </w:r>
      <w:r w:rsidRPr="006F153C">
        <w:t>другое</w:t>
      </w:r>
      <w:r w:rsidRPr="006F153C">
        <w:rPr>
          <w:spacing w:val="-7"/>
        </w:rPr>
        <w:t xml:space="preserve"> </w:t>
      </w:r>
      <w:r w:rsidRPr="006F153C">
        <w:t>время</w:t>
      </w:r>
      <w:r w:rsidRPr="006F153C">
        <w:rPr>
          <w:spacing w:val="-7"/>
        </w:rPr>
        <w:t xml:space="preserve"> </w:t>
      </w:r>
      <w:r w:rsidRPr="006F153C">
        <w:t>для</w:t>
      </w:r>
      <w:r w:rsidRPr="006F153C">
        <w:rPr>
          <w:spacing w:val="-7"/>
        </w:rPr>
        <w:t xml:space="preserve"> </w:t>
      </w:r>
      <w:r w:rsidRPr="006F153C">
        <w:t>консультаций.</w:t>
      </w:r>
    </w:p>
    <w:p w:rsidR="005A440A" w:rsidRPr="006F153C" w:rsidRDefault="005A440A" w:rsidP="00A20000">
      <w:pPr>
        <w:pStyle w:val="BodyText"/>
        <w:tabs>
          <w:tab w:val="left" w:pos="1649"/>
          <w:tab w:val="left" w:pos="4094"/>
          <w:tab w:val="left" w:pos="4617"/>
          <w:tab w:val="left" w:pos="6368"/>
          <w:tab w:val="left" w:pos="8093"/>
          <w:tab w:val="left" w:pos="9632"/>
        </w:tabs>
        <w:kinsoku w:val="0"/>
        <w:overflowPunct w:val="0"/>
        <w:spacing w:after="0"/>
        <w:ind w:right="2" w:firstLine="709"/>
        <w:jc w:val="both"/>
      </w:pPr>
      <w:r w:rsidRPr="006F153C">
        <w:t xml:space="preserve">При консультировании по письменным обращениям Заявителей </w:t>
      </w:r>
      <w:r w:rsidRPr="006F153C">
        <w:rPr>
          <w:spacing w:val="-1"/>
        </w:rPr>
        <w:t>ответ</w:t>
      </w:r>
      <w:r w:rsidRPr="006F153C">
        <w:rPr>
          <w:spacing w:val="-67"/>
        </w:rPr>
        <w:t xml:space="preserve"> </w:t>
      </w:r>
      <w:r w:rsidRPr="006F153C">
        <w:t>направляется в письменном виде в срок не позднее 30 календарных дней с момента</w:t>
      </w:r>
      <w:r w:rsidRPr="006F153C">
        <w:rPr>
          <w:spacing w:val="1"/>
        </w:rPr>
        <w:t xml:space="preserve"> </w:t>
      </w:r>
      <w:r w:rsidRPr="006F153C">
        <w:t>регистрации</w:t>
      </w:r>
      <w:r w:rsidRPr="006F153C">
        <w:rPr>
          <w:spacing w:val="36"/>
        </w:rPr>
        <w:t xml:space="preserve"> </w:t>
      </w:r>
      <w:r w:rsidRPr="006F153C">
        <w:t>обращения</w:t>
      </w:r>
      <w:r w:rsidRPr="006F153C">
        <w:rPr>
          <w:spacing w:val="36"/>
        </w:rPr>
        <w:t xml:space="preserve"> </w:t>
      </w:r>
      <w:r w:rsidRPr="006F153C">
        <w:t>в</w:t>
      </w:r>
      <w:r w:rsidRPr="006F153C">
        <w:rPr>
          <w:spacing w:val="36"/>
        </w:rPr>
        <w:t xml:space="preserve"> </w:t>
      </w:r>
      <w:r w:rsidRPr="006F153C">
        <w:t>форме</w:t>
      </w:r>
      <w:r w:rsidRPr="006F153C">
        <w:rPr>
          <w:spacing w:val="37"/>
        </w:rPr>
        <w:t xml:space="preserve"> </w:t>
      </w:r>
      <w:r w:rsidRPr="006F153C">
        <w:t>электронного</w:t>
      </w:r>
      <w:r w:rsidRPr="006F153C">
        <w:rPr>
          <w:spacing w:val="36"/>
        </w:rPr>
        <w:t xml:space="preserve"> </w:t>
      </w:r>
      <w:r w:rsidRPr="006F153C">
        <w:t>документа</w:t>
      </w:r>
      <w:r w:rsidRPr="006F153C">
        <w:rPr>
          <w:spacing w:val="36"/>
        </w:rPr>
        <w:t xml:space="preserve"> </w:t>
      </w:r>
      <w:r w:rsidRPr="006F153C">
        <w:t>по</w:t>
      </w:r>
      <w:r w:rsidRPr="006F153C">
        <w:rPr>
          <w:spacing w:val="36"/>
        </w:rPr>
        <w:t xml:space="preserve"> </w:t>
      </w:r>
      <w:r w:rsidRPr="006F153C">
        <w:t>адресу</w:t>
      </w:r>
      <w:r w:rsidRPr="006F153C">
        <w:rPr>
          <w:spacing w:val="37"/>
        </w:rPr>
        <w:t xml:space="preserve"> </w:t>
      </w:r>
      <w:r w:rsidRPr="006F153C">
        <w:t>электронной</w:t>
      </w:r>
      <w:r w:rsidRPr="006F153C">
        <w:rPr>
          <w:spacing w:val="-67"/>
        </w:rPr>
        <w:t xml:space="preserve"> </w:t>
      </w:r>
      <w:r w:rsidRPr="006F153C">
        <w:t>почты, указанному</w:t>
      </w:r>
      <w:r w:rsidRPr="006F153C">
        <w:rPr>
          <w:spacing w:val="43"/>
        </w:rPr>
        <w:t xml:space="preserve"> </w:t>
      </w:r>
      <w:r w:rsidRPr="006F153C">
        <w:t>в</w:t>
      </w:r>
      <w:r w:rsidRPr="006F153C">
        <w:rPr>
          <w:spacing w:val="44"/>
        </w:rPr>
        <w:t xml:space="preserve"> </w:t>
      </w:r>
      <w:r w:rsidRPr="006F153C">
        <w:t>обращении, поступившем</w:t>
      </w:r>
      <w:r w:rsidRPr="006F153C">
        <w:rPr>
          <w:spacing w:val="43"/>
        </w:rPr>
        <w:t xml:space="preserve"> </w:t>
      </w:r>
      <w:r w:rsidRPr="006F153C">
        <w:t>в</w:t>
      </w:r>
      <w:r w:rsidRPr="006F153C">
        <w:rPr>
          <w:spacing w:val="44"/>
        </w:rPr>
        <w:t xml:space="preserve"> </w:t>
      </w:r>
      <w:r w:rsidRPr="006F153C">
        <w:t>МФЦ</w:t>
      </w:r>
      <w:r w:rsidRPr="006F153C">
        <w:rPr>
          <w:spacing w:val="44"/>
        </w:rPr>
        <w:t xml:space="preserve"> </w:t>
      </w:r>
      <w:r w:rsidRPr="006F153C">
        <w:t>в форме</w:t>
      </w:r>
      <w:r w:rsidRPr="006F153C">
        <w:rPr>
          <w:spacing w:val="12"/>
        </w:rPr>
        <w:t xml:space="preserve"> </w:t>
      </w:r>
      <w:r w:rsidRPr="006F153C">
        <w:t>электронного</w:t>
      </w:r>
      <w:r w:rsidRPr="006F153C">
        <w:rPr>
          <w:spacing w:val="12"/>
        </w:rPr>
        <w:t xml:space="preserve"> </w:t>
      </w:r>
      <w:r w:rsidRPr="006F153C">
        <w:t>документа, и</w:t>
      </w:r>
      <w:r w:rsidRPr="006F153C">
        <w:rPr>
          <w:spacing w:val="13"/>
        </w:rPr>
        <w:t xml:space="preserve"> </w:t>
      </w:r>
      <w:r w:rsidRPr="006F153C">
        <w:t>в</w:t>
      </w:r>
      <w:r w:rsidRPr="006F153C">
        <w:rPr>
          <w:spacing w:val="13"/>
        </w:rPr>
        <w:t xml:space="preserve"> </w:t>
      </w:r>
      <w:r w:rsidRPr="006F153C">
        <w:t>письменной</w:t>
      </w:r>
      <w:r w:rsidRPr="006F153C">
        <w:rPr>
          <w:spacing w:val="12"/>
        </w:rPr>
        <w:t xml:space="preserve"> </w:t>
      </w:r>
      <w:r w:rsidRPr="006F153C">
        <w:t>форме</w:t>
      </w:r>
      <w:r w:rsidRPr="006F153C">
        <w:rPr>
          <w:spacing w:val="12"/>
        </w:rPr>
        <w:t xml:space="preserve"> </w:t>
      </w:r>
      <w:r w:rsidRPr="006F153C">
        <w:t>по</w:t>
      </w:r>
      <w:r w:rsidRPr="006F153C">
        <w:rPr>
          <w:spacing w:val="13"/>
        </w:rPr>
        <w:t xml:space="preserve"> </w:t>
      </w:r>
      <w:r w:rsidRPr="006F153C">
        <w:t>почтовому</w:t>
      </w:r>
      <w:r w:rsidRPr="006F153C">
        <w:rPr>
          <w:spacing w:val="13"/>
        </w:rPr>
        <w:t xml:space="preserve"> </w:t>
      </w:r>
      <w:r w:rsidRPr="006F153C">
        <w:t>адресу,</w:t>
      </w:r>
      <w:r w:rsidRPr="006F153C">
        <w:rPr>
          <w:spacing w:val="-67"/>
        </w:rPr>
        <w:t xml:space="preserve"> </w:t>
      </w:r>
      <w:r w:rsidRPr="006F153C">
        <w:t>указанному в обращении, поступившем в МФЦ в</w:t>
      </w:r>
      <w:r w:rsidRPr="006F153C">
        <w:rPr>
          <w:spacing w:val="1"/>
        </w:rPr>
        <w:t xml:space="preserve"> </w:t>
      </w:r>
      <w:r w:rsidRPr="006F153C">
        <w:t>письменной</w:t>
      </w:r>
      <w:r w:rsidRPr="006F153C">
        <w:rPr>
          <w:spacing w:val="-2"/>
        </w:rPr>
        <w:t xml:space="preserve"> </w:t>
      </w:r>
      <w:r w:rsidRPr="006F153C">
        <w:t>форме.</w:t>
      </w:r>
    </w:p>
    <w:p w:rsidR="005A440A" w:rsidRPr="006F153C" w:rsidRDefault="005A440A" w:rsidP="00A20000">
      <w:pPr>
        <w:pStyle w:val="BodyText"/>
        <w:kinsoku w:val="0"/>
        <w:overflowPunct w:val="0"/>
        <w:spacing w:after="0"/>
        <w:ind w:right="2" w:firstLine="709"/>
      </w:pPr>
    </w:p>
    <w:p w:rsidR="005A440A" w:rsidRPr="006F153C" w:rsidRDefault="005A440A" w:rsidP="00A20000">
      <w:pPr>
        <w:pStyle w:val="Heading11"/>
        <w:numPr>
          <w:ilvl w:val="0"/>
          <w:numId w:val="9"/>
        </w:numPr>
        <w:kinsoku w:val="0"/>
        <w:overflowPunct w:val="0"/>
        <w:ind w:left="0" w:right="2" w:firstLine="709"/>
        <w:outlineLvl w:val="1"/>
        <w:rPr>
          <w:sz w:val="24"/>
          <w:szCs w:val="24"/>
        </w:rPr>
      </w:pPr>
      <w:bookmarkStart w:id="41" w:name="_Toc110269061"/>
      <w:r w:rsidRPr="006F153C">
        <w:rPr>
          <w:sz w:val="24"/>
          <w:szCs w:val="24"/>
        </w:rPr>
        <w:t>Выдача</w:t>
      </w:r>
      <w:r w:rsidRPr="006F153C">
        <w:rPr>
          <w:spacing w:val="-11"/>
          <w:sz w:val="24"/>
          <w:szCs w:val="24"/>
        </w:rPr>
        <w:t xml:space="preserve"> </w:t>
      </w:r>
      <w:r w:rsidRPr="006F153C">
        <w:rPr>
          <w:sz w:val="24"/>
          <w:szCs w:val="24"/>
        </w:rPr>
        <w:t>Заявителю</w:t>
      </w:r>
      <w:r w:rsidRPr="006F153C">
        <w:rPr>
          <w:spacing w:val="-10"/>
          <w:sz w:val="24"/>
          <w:szCs w:val="24"/>
        </w:rPr>
        <w:t xml:space="preserve"> </w:t>
      </w:r>
      <w:r w:rsidRPr="006F153C">
        <w:rPr>
          <w:sz w:val="24"/>
          <w:szCs w:val="24"/>
        </w:rPr>
        <w:t>результата</w:t>
      </w:r>
      <w:r w:rsidRPr="006F153C">
        <w:rPr>
          <w:spacing w:val="-11"/>
          <w:sz w:val="24"/>
          <w:szCs w:val="24"/>
        </w:rPr>
        <w:t xml:space="preserve"> </w:t>
      </w:r>
      <w:r w:rsidRPr="006F153C">
        <w:rPr>
          <w:sz w:val="24"/>
          <w:szCs w:val="24"/>
        </w:rPr>
        <w:t>предоставления</w:t>
      </w:r>
      <w:r w:rsidRPr="006F153C">
        <w:rPr>
          <w:spacing w:val="-10"/>
          <w:sz w:val="24"/>
          <w:szCs w:val="24"/>
        </w:rPr>
        <w:t xml:space="preserve"> </w:t>
      </w:r>
      <w:r w:rsidRPr="006F153C">
        <w:rPr>
          <w:sz w:val="24"/>
          <w:szCs w:val="24"/>
        </w:rPr>
        <w:t>Муниципальной услуги</w:t>
      </w:r>
      <w:bookmarkEnd w:id="41"/>
    </w:p>
    <w:p w:rsidR="005A440A" w:rsidRPr="006F153C" w:rsidRDefault="005A440A" w:rsidP="00A20000">
      <w:pPr>
        <w:pStyle w:val="BodyText"/>
        <w:kinsoku w:val="0"/>
        <w:overflowPunct w:val="0"/>
        <w:spacing w:after="0"/>
        <w:ind w:right="2" w:firstLine="709"/>
        <w:rPr>
          <w:b/>
          <w:bCs/>
        </w:rPr>
      </w:pPr>
    </w:p>
    <w:p w:rsidR="005A440A" w:rsidRPr="006F153C" w:rsidRDefault="005A440A" w:rsidP="00A20000">
      <w:pPr>
        <w:pStyle w:val="ListParagraph"/>
        <w:widowControl w:val="0"/>
        <w:numPr>
          <w:ilvl w:val="1"/>
          <w:numId w:val="9"/>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autoSpaceDE w:val="0"/>
        <w:autoSpaceDN w:val="0"/>
        <w:adjustRightInd w:val="0"/>
        <w:ind w:left="0" w:right="2" w:firstLine="709"/>
        <w:contextualSpacing w:val="0"/>
        <w:jc w:val="both"/>
      </w:pPr>
      <w:r w:rsidRPr="006F153C">
        <w:t>При наличии в Заявлении</w:t>
      </w:r>
      <w:r w:rsidRPr="006F153C">
        <w:rPr>
          <w:spacing w:val="5"/>
        </w:rPr>
        <w:t xml:space="preserve"> </w:t>
      </w:r>
      <w:r w:rsidRPr="006F153C">
        <w:t>указания</w:t>
      </w:r>
      <w:r w:rsidRPr="006F153C">
        <w:rPr>
          <w:spacing w:val="5"/>
        </w:rPr>
        <w:t xml:space="preserve"> </w:t>
      </w:r>
      <w:r w:rsidRPr="006F153C">
        <w:t>о</w:t>
      </w:r>
      <w:r w:rsidRPr="006F153C">
        <w:rPr>
          <w:spacing w:val="5"/>
        </w:rPr>
        <w:t xml:space="preserve"> </w:t>
      </w:r>
      <w:r w:rsidRPr="006F153C">
        <w:t>выдаче</w:t>
      </w:r>
      <w:r w:rsidRPr="006F153C">
        <w:rPr>
          <w:spacing w:val="5"/>
        </w:rPr>
        <w:t xml:space="preserve"> </w:t>
      </w:r>
      <w:r w:rsidRPr="006F153C">
        <w:t>результатов</w:t>
      </w:r>
      <w:r w:rsidRPr="006F153C">
        <w:rPr>
          <w:spacing w:val="5"/>
        </w:rPr>
        <w:t xml:space="preserve"> </w:t>
      </w:r>
      <w:r w:rsidRPr="006F153C">
        <w:t>оказания</w:t>
      </w:r>
      <w:r w:rsidRPr="006F153C">
        <w:rPr>
          <w:spacing w:val="5"/>
        </w:rPr>
        <w:t xml:space="preserve"> </w:t>
      </w:r>
      <w:r w:rsidRPr="006F153C">
        <w:t>услуги</w:t>
      </w:r>
      <w:r w:rsidRPr="006F153C">
        <w:rPr>
          <w:spacing w:val="5"/>
        </w:rPr>
        <w:t xml:space="preserve"> </w:t>
      </w:r>
      <w:r w:rsidRPr="006F153C">
        <w:t>через</w:t>
      </w:r>
      <w:r w:rsidRPr="006F153C">
        <w:rPr>
          <w:spacing w:val="1"/>
        </w:rPr>
        <w:t xml:space="preserve"> </w:t>
      </w:r>
      <w:r w:rsidRPr="006F153C">
        <w:t>МФЦ, Уполномоченный</w:t>
      </w:r>
      <w:r w:rsidRPr="006F153C">
        <w:rPr>
          <w:spacing w:val="1"/>
        </w:rPr>
        <w:t xml:space="preserve"> </w:t>
      </w:r>
      <w:r w:rsidRPr="006F153C">
        <w:t>орган</w:t>
      </w:r>
      <w:r w:rsidRPr="006F153C">
        <w:rPr>
          <w:spacing w:val="1"/>
        </w:rPr>
        <w:t xml:space="preserve"> </w:t>
      </w:r>
      <w:r w:rsidRPr="006F153C">
        <w:t>передает</w:t>
      </w:r>
      <w:r w:rsidRPr="006F153C">
        <w:rPr>
          <w:spacing w:val="1"/>
        </w:rPr>
        <w:t xml:space="preserve"> </w:t>
      </w:r>
      <w:r w:rsidRPr="006F153C">
        <w:t>документы</w:t>
      </w:r>
      <w:r w:rsidRPr="006F153C">
        <w:rPr>
          <w:spacing w:val="1"/>
        </w:rPr>
        <w:t xml:space="preserve"> </w:t>
      </w:r>
      <w:r w:rsidRPr="006F153C">
        <w:t>в</w:t>
      </w:r>
      <w:r w:rsidRPr="006F153C">
        <w:rPr>
          <w:spacing w:val="1"/>
        </w:rPr>
        <w:t xml:space="preserve"> </w:t>
      </w:r>
      <w:r w:rsidRPr="006F153C">
        <w:t>МФЦ для последующей выдачи Заявителю (Представителю) способом, согласно</w:t>
      </w:r>
      <w:r w:rsidRPr="006F153C">
        <w:rPr>
          <w:spacing w:val="4"/>
        </w:rPr>
        <w:t xml:space="preserve"> </w:t>
      </w:r>
      <w:r w:rsidRPr="006F153C">
        <w:t>заключенным</w:t>
      </w:r>
      <w:r w:rsidRPr="006F153C">
        <w:rPr>
          <w:spacing w:val="4"/>
        </w:rPr>
        <w:t xml:space="preserve"> </w:t>
      </w:r>
      <w:r w:rsidRPr="006F153C">
        <w:t>соглашениям</w:t>
      </w:r>
      <w:r w:rsidRPr="006F153C">
        <w:rPr>
          <w:spacing w:val="4"/>
        </w:rPr>
        <w:t xml:space="preserve"> </w:t>
      </w:r>
      <w:r w:rsidRPr="006F153C">
        <w:t>о</w:t>
      </w:r>
      <w:r w:rsidRPr="006F153C">
        <w:rPr>
          <w:spacing w:val="5"/>
        </w:rPr>
        <w:t xml:space="preserve"> </w:t>
      </w:r>
      <w:r w:rsidRPr="006F153C">
        <w:t>взаимодействии</w:t>
      </w:r>
      <w:r w:rsidRPr="006F153C">
        <w:rPr>
          <w:spacing w:val="1"/>
        </w:rPr>
        <w:t xml:space="preserve"> </w:t>
      </w:r>
      <w:r w:rsidRPr="006F153C">
        <w:t>заключенным</w:t>
      </w:r>
      <w:r w:rsidRPr="006F153C">
        <w:rPr>
          <w:spacing w:val="9"/>
        </w:rPr>
        <w:t xml:space="preserve"> </w:t>
      </w:r>
      <w:r w:rsidRPr="006F153C">
        <w:t>между</w:t>
      </w:r>
      <w:r w:rsidRPr="006F153C">
        <w:rPr>
          <w:spacing w:val="9"/>
        </w:rPr>
        <w:t xml:space="preserve"> </w:t>
      </w:r>
      <w:r w:rsidRPr="006F153C">
        <w:t>Уполномоченным</w:t>
      </w:r>
      <w:r w:rsidRPr="006F153C">
        <w:rPr>
          <w:spacing w:val="10"/>
        </w:rPr>
        <w:t xml:space="preserve"> </w:t>
      </w:r>
      <w:r w:rsidRPr="006F153C">
        <w:t>органом</w:t>
      </w:r>
      <w:r w:rsidRPr="006F153C">
        <w:rPr>
          <w:spacing w:val="9"/>
        </w:rPr>
        <w:t xml:space="preserve"> </w:t>
      </w:r>
      <w:r w:rsidRPr="006F153C">
        <w:t>и</w:t>
      </w:r>
      <w:r w:rsidRPr="006F153C">
        <w:rPr>
          <w:spacing w:val="10"/>
        </w:rPr>
        <w:t xml:space="preserve"> </w:t>
      </w:r>
      <w:r w:rsidRPr="006F153C">
        <w:t>МФЦ</w:t>
      </w:r>
      <w:r w:rsidRPr="006F153C">
        <w:rPr>
          <w:spacing w:val="-67"/>
        </w:rPr>
        <w:t xml:space="preserve"> </w:t>
      </w:r>
      <w:r w:rsidRPr="006F153C">
        <w:t>в</w:t>
      </w:r>
      <w:r w:rsidRPr="006F153C">
        <w:rPr>
          <w:spacing w:val="1"/>
        </w:rPr>
        <w:t xml:space="preserve"> </w:t>
      </w:r>
      <w:r w:rsidRPr="006F153C">
        <w:t>порядке, утвержденном</w:t>
      </w:r>
      <w:r w:rsidRPr="006F153C">
        <w:rPr>
          <w:spacing w:val="1"/>
        </w:rPr>
        <w:t xml:space="preserve"> Положением о требованиях к заключению соглашений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публично правовыми копаниями, утвержденными </w:t>
      </w:r>
      <w:r w:rsidRPr="006F153C">
        <w:t>постановлением</w:t>
      </w:r>
      <w:r w:rsidRPr="006F153C">
        <w:rPr>
          <w:spacing w:val="1"/>
        </w:rPr>
        <w:t xml:space="preserve"> </w:t>
      </w:r>
      <w:r w:rsidRPr="006F153C">
        <w:t>Правительства</w:t>
      </w:r>
      <w:r w:rsidRPr="006F153C">
        <w:rPr>
          <w:spacing w:val="1"/>
        </w:rPr>
        <w:t xml:space="preserve"> </w:t>
      </w:r>
      <w:r w:rsidRPr="006F153C">
        <w:t>Российской</w:t>
      </w:r>
      <w:r w:rsidRPr="006F153C">
        <w:rPr>
          <w:spacing w:val="1"/>
        </w:rPr>
        <w:t xml:space="preserve"> </w:t>
      </w:r>
      <w:r w:rsidRPr="006F153C">
        <w:t>Федерации</w:t>
      </w:r>
      <w:r w:rsidRPr="006F153C">
        <w:rPr>
          <w:spacing w:val="-67"/>
        </w:rPr>
        <w:t xml:space="preserve">    </w:t>
      </w:r>
      <w:r w:rsidRPr="006F153C">
        <w:t xml:space="preserve"> от 27 сентября </w:t>
      </w:r>
      <w:smartTag w:uri="urn:schemas-microsoft-com:office:smarttags" w:element="metricconverter">
        <w:smartTagPr>
          <w:attr w:name="ProductID" w:val="2011 г"/>
        </w:smartTagPr>
        <w:r w:rsidRPr="006F153C">
          <w:t>2011 г</w:t>
        </w:r>
      </w:smartTag>
      <w:r w:rsidRPr="006F153C">
        <w:t>. № 797. (далее - Положение)</w:t>
      </w:r>
    </w:p>
    <w:p w:rsidR="005A440A" w:rsidRPr="006F153C" w:rsidRDefault="005A440A" w:rsidP="00A20000">
      <w:pPr>
        <w:pStyle w:val="BodyText"/>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after="0"/>
        <w:ind w:right="2" w:firstLine="709"/>
        <w:jc w:val="both"/>
      </w:pPr>
      <w:r w:rsidRPr="006F153C">
        <w:t>Порядок</w:t>
      </w:r>
      <w:r w:rsidRPr="006F153C">
        <w:rPr>
          <w:spacing w:val="54"/>
        </w:rPr>
        <w:t xml:space="preserve"> </w:t>
      </w:r>
      <w:r w:rsidRPr="006F153C">
        <w:t>и</w:t>
      </w:r>
      <w:r w:rsidRPr="006F153C">
        <w:rPr>
          <w:spacing w:val="55"/>
        </w:rPr>
        <w:t xml:space="preserve"> </w:t>
      </w:r>
      <w:r w:rsidRPr="006F153C">
        <w:t>сроки</w:t>
      </w:r>
      <w:r w:rsidRPr="006F153C">
        <w:rPr>
          <w:spacing w:val="55"/>
        </w:rPr>
        <w:t xml:space="preserve"> </w:t>
      </w:r>
      <w:r w:rsidRPr="006F153C">
        <w:t>передачи</w:t>
      </w:r>
      <w:r w:rsidRPr="006F153C">
        <w:rPr>
          <w:spacing w:val="55"/>
        </w:rPr>
        <w:t xml:space="preserve"> </w:t>
      </w:r>
      <w:r w:rsidRPr="006F153C">
        <w:t>Уполномоченным</w:t>
      </w:r>
      <w:r w:rsidRPr="006F153C">
        <w:rPr>
          <w:spacing w:val="55"/>
        </w:rPr>
        <w:t xml:space="preserve"> </w:t>
      </w:r>
      <w:r w:rsidRPr="006F153C">
        <w:t>органом</w:t>
      </w:r>
      <w:r w:rsidRPr="006F153C">
        <w:rPr>
          <w:spacing w:val="55"/>
        </w:rPr>
        <w:t xml:space="preserve"> </w:t>
      </w:r>
      <w:r w:rsidRPr="006F153C">
        <w:t>таких</w:t>
      </w:r>
      <w:r w:rsidRPr="006F153C">
        <w:rPr>
          <w:spacing w:val="54"/>
        </w:rPr>
        <w:t xml:space="preserve"> </w:t>
      </w:r>
      <w:r w:rsidRPr="006F153C">
        <w:t>документов</w:t>
      </w:r>
      <w:r w:rsidRPr="006F153C">
        <w:rPr>
          <w:spacing w:val="55"/>
        </w:rPr>
        <w:t xml:space="preserve"> </w:t>
      </w:r>
      <w:r w:rsidRPr="006F153C">
        <w:t>в МФЦ определяются соглашением о взаимодействии,</w:t>
      </w:r>
      <w:r w:rsidRPr="006F153C">
        <w:rPr>
          <w:spacing w:val="-67"/>
        </w:rPr>
        <w:t xml:space="preserve"> </w:t>
      </w:r>
      <w:r w:rsidRPr="006F153C">
        <w:t>заключенным ими в порядке, установленном Положением.</w:t>
      </w:r>
    </w:p>
    <w:p w:rsidR="005A440A" w:rsidRPr="006F153C" w:rsidRDefault="005A440A" w:rsidP="00A20000">
      <w:pPr>
        <w:pStyle w:val="ListParagraph"/>
        <w:widowControl w:val="0"/>
        <w:numPr>
          <w:ilvl w:val="1"/>
          <w:numId w:val="9"/>
        </w:numPr>
        <w:tabs>
          <w:tab w:val="left" w:pos="1346"/>
        </w:tabs>
        <w:kinsoku w:val="0"/>
        <w:overflowPunct w:val="0"/>
        <w:autoSpaceDE w:val="0"/>
        <w:autoSpaceDN w:val="0"/>
        <w:adjustRightInd w:val="0"/>
        <w:ind w:left="0" w:right="2" w:firstLine="709"/>
        <w:contextualSpacing w:val="0"/>
        <w:jc w:val="both"/>
      </w:pPr>
      <w:r w:rsidRPr="006F153C">
        <w:t>Прием</w:t>
      </w:r>
      <w:r w:rsidRPr="006F153C">
        <w:rPr>
          <w:spacing w:val="13"/>
        </w:rPr>
        <w:t xml:space="preserve"> </w:t>
      </w:r>
      <w:r w:rsidRPr="006F153C">
        <w:t>Заявителей</w:t>
      </w:r>
      <w:r w:rsidRPr="006F153C">
        <w:rPr>
          <w:spacing w:val="13"/>
        </w:rPr>
        <w:t xml:space="preserve"> </w:t>
      </w:r>
      <w:r w:rsidRPr="006F153C">
        <w:t>для</w:t>
      </w:r>
      <w:r w:rsidRPr="006F153C">
        <w:rPr>
          <w:spacing w:val="13"/>
        </w:rPr>
        <w:t xml:space="preserve"> </w:t>
      </w:r>
      <w:r w:rsidRPr="006F153C">
        <w:t>выдачи</w:t>
      </w:r>
      <w:r w:rsidRPr="006F153C">
        <w:rPr>
          <w:spacing w:val="13"/>
        </w:rPr>
        <w:t xml:space="preserve"> </w:t>
      </w:r>
      <w:r w:rsidRPr="006F153C">
        <w:t>документов, являющихся</w:t>
      </w:r>
      <w:r w:rsidRPr="006F153C">
        <w:rPr>
          <w:spacing w:val="13"/>
        </w:rPr>
        <w:t xml:space="preserve"> </w:t>
      </w:r>
      <w:r w:rsidRPr="006F153C">
        <w:t>результатом</w:t>
      </w:r>
      <w:r w:rsidRPr="006F153C">
        <w:rPr>
          <w:spacing w:val="1"/>
        </w:rPr>
        <w:t xml:space="preserve"> </w:t>
      </w:r>
      <w:r w:rsidRPr="006F153C">
        <w:t>Муниципальной услуги, в</w:t>
      </w:r>
      <w:r w:rsidRPr="006F153C">
        <w:rPr>
          <w:spacing w:val="1"/>
        </w:rPr>
        <w:t xml:space="preserve"> </w:t>
      </w:r>
      <w:r w:rsidRPr="006F153C">
        <w:t>порядке</w:t>
      </w:r>
      <w:r w:rsidRPr="006F153C">
        <w:rPr>
          <w:spacing w:val="1"/>
        </w:rPr>
        <w:t xml:space="preserve"> </w:t>
      </w:r>
      <w:r w:rsidRPr="006F153C">
        <w:t>очередности</w:t>
      </w:r>
      <w:r w:rsidRPr="006F153C">
        <w:rPr>
          <w:spacing w:val="1"/>
        </w:rPr>
        <w:t xml:space="preserve"> </w:t>
      </w:r>
      <w:r w:rsidRPr="006F153C">
        <w:t>при</w:t>
      </w:r>
      <w:r w:rsidRPr="006F153C">
        <w:rPr>
          <w:spacing w:val="1"/>
        </w:rPr>
        <w:t xml:space="preserve"> </w:t>
      </w:r>
      <w:r w:rsidRPr="006F153C">
        <w:t>получении</w:t>
      </w:r>
      <w:r w:rsidRPr="006F153C">
        <w:rPr>
          <w:spacing w:val="-67"/>
        </w:rPr>
        <w:t xml:space="preserve"> </w:t>
      </w:r>
      <w:r w:rsidRPr="006F153C">
        <w:t>номерного</w:t>
      </w:r>
      <w:r w:rsidRPr="006F153C">
        <w:rPr>
          <w:spacing w:val="16"/>
        </w:rPr>
        <w:t xml:space="preserve"> </w:t>
      </w:r>
      <w:r w:rsidRPr="006F153C">
        <w:t>талона</w:t>
      </w:r>
      <w:r w:rsidRPr="006F153C">
        <w:rPr>
          <w:spacing w:val="16"/>
        </w:rPr>
        <w:t xml:space="preserve"> </w:t>
      </w:r>
      <w:r w:rsidRPr="006F153C">
        <w:t>из</w:t>
      </w:r>
      <w:r w:rsidRPr="006F153C">
        <w:rPr>
          <w:spacing w:val="16"/>
        </w:rPr>
        <w:t xml:space="preserve"> </w:t>
      </w:r>
      <w:r w:rsidRPr="006F153C">
        <w:t>терминала</w:t>
      </w:r>
      <w:r w:rsidRPr="006F153C">
        <w:rPr>
          <w:spacing w:val="16"/>
        </w:rPr>
        <w:t xml:space="preserve"> </w:t>
      </w:r>
      <w:r w:rsidRPr="006F153C">
        <w:t>электронной</w:t>
      </w:r>
      <w:r w:rsidRPr="006F153C">
        <w:rPr>
          <w:spacing w:val="16"/>
        </w:rPr>
        <w:t xml:space="preserve"> </w:t>
      </w:r>
      <w:r w:rsidRPr="006F153C">
        <w:t>очереди, соответствующего</w:t>
      </w:r>
      <w:r w:rsidRPr="006F153C">
        <w:rPr>
          <w:spacing w:val="16"/>
        </w:rPr>
        <w:t xml:space="preserve"> </w:t>
      </w:r>
      <w:r w:rsidRPr="006F153C">
        <w:t>цели</w:t>
      </w:r>
      <w:r w:rsidRPr="006F153C">
        <w:rPr>
          <w:spacing w:val="-67"/>
        </w:rPr>
        <w:t xml:space="preserve"> </w:t>
      </w:r>
      <w:r w:rsidRPr="006F153C">
        <w:t>обращения, либо</w:t>
      </w:r>
      <w:r w:rsidRPr="006F153C">
        <w:rPr>
          <w:spacing w:val="-1"/>
        </w:rPr>
        <w:t xml:space="preserve"> </w:t>
      </w:r>
      <w:r w:rsidRPr="006F153C">
        <w:t>по</w:t>
      </w:r>
      <w:r w:rsidRPr="006F153C">
        <w:rPr>
          <w:spacing w:val="-1"/>
        </w:rPr>
        <w:t xml:space="preserve"> </w:t>
      </w:r>
      <w:r w:rsidRPr="006F153C">
        <w:t>предварительной</w:t>
      </w:r>
      <w:r w:rsidRPr="006F153C">
        <w:rPr>
          <w:spacing w:val="-1"/>
        </w:rPr>
        <w:t xml:space="preserve"> </w:t>
      </w:r>
      <w:r w:rsidRPr="006F153C">
        <w:t>записи.</w:t>
      </w:r>
    </w:p>
    <w:p w:rsidR="005A440A" w:rsidRPr="006F153C" w:rsidRDefault="005A440A" w:rsidP="00A20000">
      <w:pPr>
        <w:pStyle w:val="BodyText"/>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after="0"/>
        <w:ind w:right="2" w:firstLine="709"/>
        <w:jc w:val="both"/>
        <w:rPr>
          <w:spacing w:val="-67"/>
        </w:rPr>
      </w:pPr>
      <w:r w:rsidRPr="006F153C">
        <w:t>Работник МФЦ осуществляет следующие действия:</w:t>
      </w:r>
    </w:p>
    <w:p w:rsidR="005A440A" w:rsidRPr="006F153C" w:rsidRDefault="005A440A" w:rsidP="00A20000">
      <w:pPr>
        <w:pStyle w:val="BodyText"/>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after="0"/>
        <w:ind w:right="2" w:firstLine="709"/>
        <w:jc w:val="both"/>
      </w:pPr>
      <w:r w:rsidRPr="006F153C">
        <w:t>1) устанавливает личность Заявителя на основании документа,</w:t>
      </w:r>
      <w:r w:rsidRPr="006F153C">
        <w:rPr>
          <w:spacing w:val="1"/>
        </w:rPr>
        <w:t xml:space="preserve"> </w:t>
      </w:r>
      <w:r w:rsidRPr="006F153C">
        <w:t>удостоверяющего личность в соответствии с законодательством Российской Федерации;</w:t>
      </w:r>
    </w:p>
    <w:p w:rsidR="005A440A" w:rsidRPr="006F153C" w:rsidRDefault="005A440A" w:rsidP="00A20000">
      <w:pPr>
        <w:pStyle w:val="BodyText"/>
        <w:tabs>
          <w:tab w:val="left" w:pos="2372"/>
          <w:tab w:val="left" w:pos="4073"/>
          <w:tab w:val="left" w:pos="6044"/>
          <w:tab w:val="left" w:pos="7676"/>
          <w:tab w:val="left" w:pos="8714"/>
        </w:tabs>
        <w:kinsoku w:val="0"/>
        <w:overflowPunct w:val="0"/>
        <w:spacing w:after="0"/>
        <w:ind w:right="2" w:firstLine="709"/>
        <w:jc w:val="both"/>
      </w:pPr>
      <w:r w:rsidRPr="006F153C">
        <w:t xml:space="preserve">2) проверяет полномочия Представителя Заявителя (в случае </w:t>
      </w:r>
      <w:r w:rsidRPr="006F153C">
        <w:rPr>
          <w:spacing w:val="-1"/>
        </w:rPr>
        <w:t>обращения</w:t>
      </w:r>
      <w:r w:rsidRPr="006F153C">
        <w:rPr>
          <w:spacing w:val="-67"/>
        </w:rPr>
        <w:t xml:space="preserve"> </w:t>
      </w:r>
      <w:r w:rsidRPr="006F153C">
        <w:t>Представителя</w:t>
      </w:r>
      <w:r w:rsidRPr="006F153C">
        <w:rPr>
          <w:spacing w:val="-2"/>
        </w:rPr>
        <w:t xml:space="preserve"> </w:t>
      </w:r>
      <w:r w:rsidRPr="006F153C">
        <w:t>Заявителя);</w:t>
      </w:r>
    </w:p>
    <w:p w:rsidR="005A440A" w:rsidRPr="006F153C" w:rsidRDefault="005A440A" w:rsidP="00A20000">
      <w:pPr>
        <w:pStyle w:val="BodyText"/>
        <w:kinsoku w:val="0"/>
        <w:overflowPunct w:val="0"/>
        <w:spacing w:after="0"/>
        <w:ind w:right="2" w:firstLine="709"/>
        <w:jc w:val="both"/>
      </w:pPr>
      <w:r w:rsidRPr="006F153C">
        <w:t>3) определяет</w:t>
      </w:r>
      <w:r w:rsidRPr="006F153C">
        <w:rPr>
          <w:spacing w:val="-3"/>
        </w:rPr>
        <w:t xml:space="preserve"> </w:t>
      </w:r>
      <w:r w:rsidRPr="006F153C">
        <w:t>статус</w:t>
      </w:r>
      <w:r w:rsidRPr="006F153C">
        <w:rPr>
          <w:spacing w:val="-3"/>
        </w:rPr>
        <w:t xml:space="preserve"> </w:t>
      </w:r>
      <w:r w:rsidRPr="006F153C">
        <w:t>исполнения</w:t>
      </w:r>
      <w:r w:rsidRPr="006F153C">
        <w:rPr>
          <w:spacing w:val="-3"/>
        </w:rPr>
        <w:t xml:space="preserve"> </w:t>
      </w:r>
      <w:r w:rsidRPr="006F153C">
        <w:t>Заявления</w:t>
      </w:r>
      <w:r w:rsidRPr="006F153C">
        <w:rPr>
          <w:spacing w:val="-3"/>
        </w:rPr>
        <w:t xml:space="preserve"> </w:t>
      </w:r>
      <w:r w:rsidRPr="006F153C">
        <w:t>Заявителя</w:t>
      </w:r>
      <w:r w:rsidRPr="006F153C">
        <w:rPr>
          <w:spacing w:val="-3"/>
        </w:rPr>
        <w:t xml:space="preserve"> </w:t>
      </w:r>
      <w:r w:rsidRPr="006F153C">
        <w:t>в</w:t>
      </w:r>
      <w:r w:rsidRPr="006F153C">
        <w:rPr>
          <w:spacing w:val="-3"/>
        </w:rPr>
        <w:t xml:space="preserve"> </w:t>
      </w:r>
      <w:r w:rsidRPr="006F153C">
        <w:t>ГИС;</w:t>
      </w:r>
    </w:p>
    <w:p w:rsidR="005A440A" w:rsidRPr="006F153C" w:rsidRDefault="005A440A" w:rsidP="00A20000">
      <w:pPr>
        <w:pStyle w:val="BodyText"/>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after="0"/>
        <w:ind w:right="2" w:firstLine="709"/>
        <w:jc w:val="both"/>
      </w:pPr>
      <w:r w:rsidRPr="006F153C">
        <w:t>4) распечатывает</w:t>
      </w:r>
      <w:r w:rsidRPr="006F153C">
        <w:rPr>
          <w:spacing w:val="1"/>
        </w:rPr>
        <w:t xml:space="preserve"> </w:t>
      </w:r>
      <w:r w:rsidRPr="006F153C">
        <w:t>результат</w:t>
      </w:r>
      <w:r w:rsidRPr="006F153C">
        <w:rPr>
          <w:spacing w:val="1"/>
        </w:rPr>
        <w:t xml:space="preserve"> </w:t>
      </w:r>
      <w:r w:rsidRPr="006F153C">
        <w:t>предоставления</w:t>
      </w:r>
      <w:r w:rsidRPr="006F153C">
        <w:rPr>
          <w:spacing w:val="1"/>
        </w:rPr>
        <w:t xml:space="preserve"> </w:t>
      </w:r>
      <w:r w:rsidRPr="006F153C">
        <w:t>Муниципальной услуги</w:t>
      </w:r>
      <w:r w:rsidRPr="006F153C">
        <w:rPr>
          <w:spacing w:val="34"/>
        </w:rPr>
        <w:t xml:space="preserve"> </w:t>
      </w:r>
      <w:r w:rsidRPr="006F153C">
        <w:t>в</w:t>
      </w:r>
      <w:r w:rsidRPr="006F153C">
        <w:rPr>
          <w:spacing w:val="34"/>
        </w:rPr>
        <w:t xml:space="preserve"> </w:t>
      </w:r>
      <w:r w:rsidRPr="006F153C">
        <w:t>виде</w:t>
      </w:r>
      <w:r w:rsidRPr="006F153C">
        <w:rPr>
          <w:spacing w:val="34"/>
        </w:rPr>
        <w:t xml:space="preserve"> </w:t>
      </w:r>
      <w:r w:rsidRPr="006F153C">
        <w:t>экземпляра</w:t>
      </w:r>
      <w:r w:rsidRPr="006F153C">
        <w:rPr>
          <w:spacing w:val="34"/>
        </w:rPr>
        <w:t xml:space="preserve"> </w:t>
      </w:r>
      <w:r w:rsidRPr="006F153C">
        <w:t>электронного</w:t>
      </w:r>
      <w:r w:rsidRPr="006F153C">
        <w:rPr>
          <w:spacing w:val="34"/>
        </w:rPr>
        <w:t xml:space="preserve"> </w:t>
      </w:r>
      <w:r w:rsidRPr="006F153C">
        <w:t>документа</w:t>
      </w:r>
      <w:r w:rsidRPr="006F153C">
        <w:rPr>
          <w:spacing w:val="34"/>
        </w:rPr>
        <w:t xml:space="preserve"> </w:t>
      </w:r>
      <w:r w:rsidRPr="006F153C">
        <w:t>на</w:t>
      </w:r>
      <w:r w:rsidRPr="006F153C">
        <w:rPr>
          <w:spacing w:val="34"/>
        </w:rPr>
        <w:t xml:space="preserve"> </w:t>
      </w:r>
      <w:r w:rsidRPr="006F153C">
        <w:t>бумажном</w:t>
      </w:r>
      <w:r w:rsidRPr="006F153C">
        <w:rPr>
          <w:spacing w:val="34"/>
        </w:rPr>
        <w:t xml:space="preserve"> </w:t>
      </w:r>
      <w:r w:rsidRPr="006F153C">
        <w:t>носителе</w:t>
      </w:r>
      <w:r w:rsidRPr="006F153C">
        <w:rPr>
          <w:spacing w:val="34"/>
        </w:rPr>
        <w:t xml:space="preserve"> </w:t>
      </w:r>
      <w:r w:rsidRPr="006F153C">
        <w:t>и заверяет его с использованием печати МФЦ (в</w:t>
      </w:r>
      <w:r w:rsidRPr="006F153C">
        <w:rPr>
          <w:spacing w:val="1"/>
        </w:rPr>
        <w:t xml:space="preserve"> </w:t>
      </w:r>
      <w:r w:rsidRPr="006F153C">
        <w:t>предусмотренных нормативными правовыми актами Российской Федерации</w:t>
      </w:r>
      <w:r w:rsidRPr="006F153C">
        <w:rPr>
          <w:spacing w:val="-67"/>
        </w:rPr>
        <w:t xml:space="preserve"> </w:t>
      </w:r>
      <w:r w:rsidRPr="006F153C">
        <w:t>случаях – печати</w:t>
      </w:r>
      <w:r w:rsidRPr="006F153C">
        <w:rPr>
          <w:spacing w:val="-8"/>
        </w:rPr>
        <w:t xml:space="preserve"> </w:t>
      </w:r>
      <w:r w:rsidRPr="006F153C">
        <w:t>с</w:t>
      </w:r>
      <w:r w:rsidRPr="006F153C">
        <w:rPr>
          <w:spacing w:val="-7"/>
        </w:rPr>
        <w:t xml:space="preserve"> </w:t>
      </w:r>
      <w:r w:rsidRPr="006F153C">
        <w:t>изображением</w:t>
      </w:r>
      <w:r w:rsidRPr="006F153C">
        <w:rPr>
          <w:spacing w:val="-7"/>
        </w:rPr>
        <w:t xml:space="preserve"> </w:t>
      </w:r>
      <w:r w:rsidRPr="006F153C">
        <w:t>Государственного</w:t>
      </w:r>
      <w:r w:rsidRPr="006F153C">
        <w:rPr>
          <w:spacing w:val="-7"/>
        </w:rPr>
        <w:t xml:space="preserve"> </w:t>
      </w:r>
      <w:r w:rsidRPr="006F153C">
        <w:t>герба</w:t>
      </w:r>
      <w:r w:rsidRPr="006F153C">
        <w:rPr>
          <w:spacing w:val="-7"/>
        </w:rPr>
        <w:t xml:space="preserve"> </w:t>
      </w:r>
      <w:r w:rsidRPr="006F153C">
        <w:t>Российской</w:t>
      </w:r>
      <w:r w:rsidRPr="006F153C">
        <w:rPr>
          <w:spacing w:val="-7"/>
        </w:rPr>
        <w:t xml:space="preserve"> </w:t>
      </w:r>
      <w:r w:rsidRPr="006F153C">
        <w:t>Федерации);</w:t>
      </w:r>
    </w:p>
    <w:p w:rsidR="005A440A" w:rsidRPr="006F153C" w:rsidRDefault="005A440A" w:rsidP="00A20000">
      <w:pPr>
        <w:pStyle w:val="BodyText"/>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after="0"/>
        <w:ind w:right="2" w:firstLine="709"/>
        <w:jc w:val="both"/>
        <w:rPr>
          <w:spacing w:val="1"/>
        </w:rPr>
      </w:pPr>
      <w:r w:rsidRPr="006F153C">
        <w:t xml:space="preserve">5) заверяет экземпляр электронного документа на бумажном носителе </w:t>
      </w:r>
      <w:r w:rsidRPr="006F153C">
        <w:rPr>
          <w:spacing w:val="-1"/>
        </w:rPr>
        <w:t>с</w:t>
      </w:r>
      <w:r w:rsidRPr="006F153C">
        <w:rPr>
          <w:spacing w:val="-67"/>
        </w:rPr>
        <w:t xml:space="preserve"> </w:t>
      </w:r>
      <w:r w:rsidRPr="006F153C">
        <w:rPr>
          <w:spacing w:val="-1"/>
        </w:rPr>
        <w:t xml:space="preserve">использованием </w:t>
      </w:r>
      <w:r w:rsidRPr="006F153C">
        <w:t>печати МФЦ (в предусмотренных нормативными</w:t>
      </w:r>
      <w:r w:rsidRPr="006F153C">
        <w:rPr>
          <w:spacing w:val="1"/>
        </w:rPr>
        <w:t xml:space="preserve"> </w:t>
      </w:r>
      <w:r w:rsidRPr="006F153C">
        <w:t>правовыми</w:t>
      </w:r>
      <w:r w:rsidRPr="006F153C">
        <w:rPr>
          <w:spacing w:val="1"/>
        </w:rPr>
        <w:t xml:space="preserve"> </w:t>
      </w:r>
      <w:r w:rsidRPr="006F153C">
        <w:t>актами</w:t>
      </w:r>
      <w:r w:rsidRPr="006F153C">
        <w:rPr>
          <w:spacing w:val="1"/>
        </w:rPr>
        <w:t xml:space="preserve"> </w:t>
      </w:r>
      <w:r w:rsidRPr="006F153C">
        <w:t>Российской</w:t>
      </w:r>
      <w:r w:rsidRPr="006F153C">
        <w:rPr>
          <w:spacing w:val="1"/>
        </w:rPr>
        <w:t xml:space="preserve"> </w:t>
      </w:r>
      <w:r w:rsidRPr="006F153C">
        <w:t>Федерации</w:t>
      </w:r>
      <w:r w:rsidRPr="006F153C">
        <w:rPr>
          <w:spacing w:val="1"/>
        </w:rPr>
        <w:t xml:space="preserve"> </w:t>
      </w:r>
      <w:r w:rsidRPr="006F153C">
        <w:t>случаях – печати</w:t>
      </w:r>
      <w:r w:rsidRPr="006F153C">
        <w:rPr>
          <w:spacing w:val="1"/>
        </w:rPr>
        <w:t xml:space="preserve"> </w:t>
      </w:r>
      <w:r w:rsidRPr="006F153C">
        <w:t>с изображением</w:t>
      </w:r>
      <w:r w:rsidRPr="006F153C">
        <w:rPr>
          <w:spacing w:val="-3"/>
        </w:rPr>
        <w:t xml:space="preserve"> </w:t>
      </w:r>
      <w:r w:rsidRPr="006F153C">
        <w:t>Государственного</w:t>
      </w:r>
      <w:r w:rsidRPr="006F153C">
        <w:rPr>
          <w:spacing w:val="-2"/>
        </w:rPr>
        <w:t xml:space="preserve"> </w:t>
      </w:r>
      <w:r w:rsidRPr="006F153C">
        <w:t>герба</w:t>
      </w:r>
      <w:r w:rsidRPr="006F153C">
        <w:rPr>
          <w:spacing w:val="-3"/>
        </w:rPr>
        <w:t xml:space="preserve"> </w:t>
      </w:r>
      <w:r w:rsidRPr="006F153C">
        <w:t>Российской</w:t>
      </w:r>
      <w:r w:rsidRPr="006F153C">
        <w:rPr>
          <w:spacing w:val="-2"/>
        </w:rPr>
        <w:t xml:space="preserve"> </w:t>
      </w:r>
      <w:r w:rsidRPr="006F153C">
        <w:t>Федерации);</w:t>
      </w:r>
    </w:p>
    <w:p w:rsidR="005A440A" w:rsidRPr="006F153C" w:rsidRDefault="005A440A" w:rsidP="00A20000">
      <w:pPr>
        <w:pStyle w:val="BodyText"/>
        <w:kinsoku w:val="0"/>
        <w:overflowPunct w:val="0"/>
        <w:spacing w:after="0"/>
        <w:ind w:right="2" w:firstLine="709"/>
        <w:jc w:val="both"/>
      </w:pPr>
      <w:r w:rsidRPr="006F153C">
        <w:t>6) выдает</w:t>
      </w:r>
      <w:r w:rsidRPr="006F153C">
        <w:rPr>
          <w:spacing w:val="37"/>
        </w:rPr>
        <w:t xml:space="preserve"> </w:t>
      </w:r>
      <w:r w:rsidRPr="006F153C">
        <w:t>документы</w:t>
      </w:r>
      <w:r w:rsidRPr="006F153C">
        <w:rPr>
          <w:spacing w:val="38"/>
        </w:rPr>
        <w:t xml:space="preserve"> </w:t>
      </w:r>
      <w:r w:rsidRPr="006F153C">
        <w:t>Заявителю, при</w:t>
      </w:r>
      <w:r w:rsidRPr="006F153C">
        <w:rPr>
          <w:spacing w:val="38"/>
        </w:rPr>
        <w:t xml:space="preserve"> </w:t>
      </w:r>
      <w:r w:rsidRPr="006F153C">
        <w:t>необходимости</w:t>
      </w:r>
      <w:r w:rsidRPr="006F153C">
        <w:rPr>
          <w:spacing w:val="37"/>
        </w:rPr>
        <w:t xml:space="preserve"> </w:t>
      </w:r>
      <w:r w:rsidRPr="006F153C">
        <w:t>запрашивает</w:t>
      </w:r>
      <w:r w:rsidRPr="006F153C">
        <w:rPr>
          <w:spacing w:val="38"/>
        </w:rPr>
        <w:t xml:space="preserve"> </w:t>
      </w:r>
      <w:r w:rsidRPr="006F153C">
        <w:t>у</w:t>
      </w:r>
      <w:r w:rsidRPr="006F153C">
        <w:rPr>
          <w:spacing w:val="38"/>
        </w:rPr>
        <w:t xml:space="preserve"> </w:t>
      </w:r>
      <w:r w:rsidRPr="006F153C">
        <w:t>Заявителя</w:t>
      </w:r>
      <w:r w:rsidRPr="006F153C">
        <w:rPr>
          <w:spacing w:val="-67"/>
        </w:rPr>
        <w:t xml:space="preserve"> </w:t>
      </w:r>
      <w:r w:rsidRPr="006F153C">
        <w:t>подписи</w:t>
      </w:r>
      <w:r w:rsidRPr="006F153C">
        <w:rPr>
          <w:spacing w:val="-2"/>
        </w:rPr>
        <w:t xml:space="preserve"> </w:t>
      </w:r>
      <w:r w:rsidRPr="006F153C">
        <w:t>за</w:t>
      </w:r>
      <w:r w:rsidRPr="006F153C">
        <w:rPr>
          <w:spacing w:val="-1"/>
        </w:rPr>
        <w:t xml:space="preserve"> </w:t>
      </w:r>
      <w:r w:rsidRPr="006F153C">
        <w:t>каждый</w:t>
      </w:r>
      <w:r w:rsidRPr="006F153C">
        <w:rPr>
          <w:spacing w:val="-1"/>
        </w:rPr>
        <w:t xml:space="preserve"> </w:t>
      </w:r>
      <w:r w:rsidRPr="006F153C">
        <w:t>выданный</w:t>
      </w:r>
      <w:r w:rsidRPr="006F153C">
        <w:rPr>
          <w:spacing w:val="-2"/>
        </w:rPr>
        <w:t xml:space="preserve"> </w:t>
      </w:r>
      <w:r w:rsidRPr="006F153C">
        <w:t>документ;</w:t>
      </w:r>
    </w:p>
    <w:p w:rsidR="005A440A" w:rsidRPr="006F153C" w:rsidRDefault="005A440A" w:rsidP="00A20000">
      <w:pPr>
        <w:pStyle w:val="BodyText"/>
        <w:kinsoku w:val="0"/>
        <w:overflowPunct w:val="0"/>
        <w:spacing w:after="0"/>
        <w:ind w:right="2" w:firstLine="709"/>
        <w:jc w:val="both"/>
      </w:pPr>
      <w:r w:rsidRPr="006F153C">
        <w:t>7) запрашивает</w:t>
      </w:r>
      <w:r w:rsidRPr="006F153C">
        <w:rPr>
          <w:spacing w:val="1"/>
        </w:rPr>
        <w:t xml:space="preserve"> </w:t>
      </w:r>
      <w:r w:rsidRPr="006F153C">
        <w:t>согласие</w:t>
      </w:r>
      <w:r w:rsidRPr="006F153C">
        <w:rPr>
          <w:spacing w:val="2"/>
        </w:rPr>
        <w:t xml:space="preserve"> </w:t>
      </w:r>
      <w:r w:rsidRPr="006F153C">
        <w:t>Заявителя</w:t>
      </w:r>
      <w:r w:rsidRPr="006F153C">
        <w:rPr>
          <w:spacing w:val="3"/>
        </w:rPr>
        <w:t xml:space="preserve"> </w:t>
      </w:r>
      <w:r w:rsidRPr="006F153C">
        <w:t>на</w:t>
      </w:r>
      <w:r w:rsidRPr="006F153C">
        <w:rPr>
          <w:spacing w:val="2"/>
        </w:rPr>
        <w:t xml:space="preserve"> </w:t>
      </w:r>
      <w:r w:rsidRPr="006F153C">
        <w:t>участие</w:t>
      </w:r>
      <w:r w:rsidRPr="006F153C">
        <w:rPr>
          <w:spacing w:val="2"/>
        </w:rPr>
        <w:t xml:space="preserve"> </w:t>
      </w:r>
      <w:r w:rsidRPr="006F153C">
        <w:t>в</w:t>
      </w:r>
      <w:r w:rsidRPr="006F153C">
        <w:rPr>
          <w:spacing w:val="3"/>
        </w:rPr>
        <w:t xml:space="preserve"> </w:t>
      </w:r>
      <w:r w:rsidRPr="006F153C">
        <w:t>смс-опросе</w:t>
      </w:r>
      <w:r w:rsidRPr="006F153C">
        <w:rPr>
          <w:spacing w:val="3"/>
        </w:rPr>
        <w:t xml:space="preserve"> </w:t>
      </w:r>
      <w:r w:rsidRPr="006F153C">
        <w:t>для</w:t>
      </w:r>
      <w:r w:rsidRPr="006F153C">
        <w:rPr>
          <w:spacing w:val="2"/>
        </w:rPr>
        <w:t xml:space="preserve"> </w:t>
      </w:r>
      <w:r w:rsidRPr="006F153C">
        <w:t>оценки</w:t>
      </w:r>
      <w:r w:rsidRPr="006F153C">
        <w:rPr>
          <w:spacing w:val="1"/>
        </w:rPr>
        <w:t xml:space="preserve"> </w:t>
      </w:r>
      <w:r w:rsidRPr="006F153C">
        <w:t>качества</w:t>
      </w:r>
      <w:r w:rsidRPr="006F153C">
        <w:rPr>
          <w:spacing w:val="-67"/>
        </w:rPr>
        <w:t xml:space="preserve"> </w:t>
      </w:r>
      <w:r w:rsidRPr="006F153C">
        <w:t>предоставленных</w:t>
      </w:r>
      <w:r w:rsidRPr="006F153C">
        <w:rPr>
          <w:spacing w:val="-2"/>
        </w:rPr>
        <w:t xml:space="preserve"> </w:t>
      </w:r>
      <w:r w:rsidRPr="006F153C">
        <w:t>услуг</w:t>
      </w:r>
      <w:r w:rsidRPr="006F153C">
        <w:rPr>
          <w:spacing w:val="-1"/>
        </w:rPr>
        <w:t xml:space="preserve"> </w:t>
      </w:r>
      <w:r w:rsidRPr="006F153C">
        <w:t>МФЦ.</w:t>
      </w:r>
    </w:p>
    <w:p w:rsidR="005A440A" w:rsidRPr="006F153C" w:rsidRDefault="005A440A" w:rsidP="00A20000">
      <w:pPr>
        <w:pStyle w:val="BodyText"/>
        <w:kinsoku w:val="0"/>
        <w:overflowPunct w:val="0"/>
        <w:spacing w:after="0"/>
        <w:ind w:right="2" w:firstLine="709"/>
        <w:jc w:val="right"/>
      </w:pPr>
    </w:p>
    <w:p w:rsidR="005A440A" w:rsidRPr="006F153C" w:rsidRDefault="005A440A" w:rsidP="00A20000">
      <w:pPr>
        <w:pStyle w:val="BodyText"/>
        <w:kinsoku w:val="0"/>
        <w:overflowPunct w:val="0"/>
        <w:spacing w:after="0"/>
        <w:ind w:left="5859" w:right="125" w:firstLine="2359"/>
        <w:jc w:val="right"/>
      </w:pPr>
    </w:p>
    <w:p w:rsidR="005A440A" w:rsidRPr="006F153C" w:rsidRDefault="005A440A" w:rsidP="00CD46F1">
      <w:pPr>
        <w:pStyle w:val="BodyText"/>
        <w:kinsoku w:val="0"/>
        <w:overflowPunct w:val="0"/>
        <w:spacing w:before="76"/>
        <w:ind w:left="5859" w:right="125" w:firstLine="2359"/>
        <w:jc w:val="right"/>
      </w:pPr>
    </w:p>
    <w:p w:rsidR="005A440A" w:rsidRPr="006F153C" w:rsidRDefault="005A440A" w:rsidP="00CD46F1">
      <w:pPr>
        <w:pStyle w:val="BodyText"/>
        <w:kinsoku w:val="0"/>
        <w:overflowPunct w:val="0"/>
        <w:spacing w:before="76"/>
        <w:ind w:left="5859" w:right="125" w:firstLine="2359"/>
        <w:jc w:val="right"/>
      </w:pPr>
    </w:p>
    <w:p w:rsidR="005A440A" w:rsidRPr="006F153C" w:rsidRDefault="005A440A" w:rsidP="00CD46F1">
      <w:pPr>
        <w:pStyle w:val="BodyText"/>
        <w:kinsoku w:val="0"/>
        <w:overflowPunct w:val="0"/>
        <w:spacing w:before="76"/>
        <w:ind w:left="5859" w:right="125" w:firstLine="2359"/>
        <w:jc w:val="right"/>
      </w:pPr>
    </w:p>
    <w:p w:rsidR="005A440A" w:rsidRPr="006F153C" w:rsidRDefault="005A440A" w:rsidP="00CD46F1">
      <w:pPr>
        <w:pStyle w:val="BodyText"/>
        <w:kinsoku w:val="0"/>
        <w:overflowPunct w:val="0"/>
        <w:spacing w:before="76"/>
        <w:ind w:right="125" w:firstLine="709"/>
        <w:contextualSpacing/>
        <w:jc w:val="right"/>
        <w:rPr>
          <w:spacing w:val="1"/>
        </w:rPr>
      </w:pPr>
      <w:r w:rsidRPr="006F153C">
        <w:br w:type="page"/>
        <w:t>Приложение №1</w:t>
      </w:r>
      <w:r w:rsidRPr="006F153C">
        <w:rPr>
          <w:spacing w:val="1"/>
        </w:rPr>
        <w:t xml:space="preserve"> </w:t>
      </w:r>
    </w:p>
    <w:p w:rsidR="005A440A" w:rsidRPr="006F153C" w:rsidRDefault="005A440A" w:rsidP="00CD46F1">
      <w:pPr>
        <w:pStyle w:val="BodyText"/>
        <w:kinsoku w:val="0"/>
        <w:overflowPunct w:val="0"/>
        <w:spacing w:before="76"/>
        <w:ind w:right="125" w:firstLine="709"/>
        <w:contextualSpacing/>
        <w:jc w:val="right"/>
        <w:rPr>
          <w:spacing w:val="1"/>
        </w:rPr>
      </w:pPr>
      <w:r w:rsidRPr="006F153C">
        <w:t>к</w:t>
      </w:r>
      <w:r w:rsidRPr="006F153C">
        <w:rPr>
          <w:spacing w:val="4"/>
        </w:rPr>
        <w:t xml:space="preserve"> </w:t>
      </w:r>
      <w:r w:rsidRPr="006F153C">
        <w:t>Административному</w:t>
      </w:r>
      <w:r w:rsidRPr="006F153C">
        <w:rPr>
          <w:spacing w:val="5"/>
        </w:rPr>
        <w:t xml:space="preserve"> </w:t>
      </w:r>
      <w:r w:rsidRPr="006F153C">
        <w:t>регламенту</w:t>
      </w:r>
      <w:r w:rsidRPr="006F153C">
        <w:rPr>
          <w:spacing w:val="1"/>
        </w:rPr>
        <w:t xml:space="preserve"> </w:t>
      </w:r>
    </w:p>
    <w:p w:rsidR="005A440A" w:rsidRPr="006F153C" w:rsidRDefault="005A440A" w:rsidP="00CD46F1">
      <w:pPr>
        <w:pStyle w:val="BodyText"/>
        <w:kinsoku w:val="0"/>
        <w:overflowPunct w:val="0"/>
        <w:spacing w:before="76"/>
        <w:ind w:right="125" w:firstLine="709"/>
        <w:contextualSpacing/>
        <w:jc w:val="right"/>
      </w:pPr>
      <w:r w:rsidRPr="006F153C">
        <w:t>по</w:t>
      </w:r>
      <w:r w:rsidRPr="006F153C">
        <w:rPr>
          <w:spacing w:val="-13"/>
        </w:rPr>
        <w:t xml:space="preserve"> </w:t>
      </w:r>
      <w:r w:rsidRPr="006F153C">
        <w:t>предоставлению</w:t>
      </w:r>
      <w:r w:rsidRPr="006F153C">
        <w:rPr>
          <w:spacing w:val="-12"/>
        </w:rPr>
        <w:t xml:space="preserve"> </w:t>
      </w:r>
    </w:p>
    <w:p w:rsidR="005A440A" w:rsidRPr="006F153C" w:rsidRDefault="005A440A" w:rsidP="00CD46F1">
      <w:pPr>
        <w:pStyle w:val="BodyText"/>
        <w:kinsoku w:val="0"/>
        <w:overflowPunct w:val="0"/>
        <w:ind w:right="196"/>
        <w:contextualSpacing/>
        <w:jc w:val="right"/>
      </w:pPr>
      <w:r w:rsidRPr="006F153C">
        <w:t>Муниципальной услуги</w:t>
      </w:r>
    </w:p>
    <w:p w:rsidR="005A440A" w:rsidRPr="006F153C" w:rsidRDefault="005A440A" w:rsidP="00CD46F1">
      <w:pPr>
        <w:pStyle w:val="Heading2"/>
        <w:ind w:left="0" w:firstLine="0"/>
        <w:rPr>
          <w:bCs/>
          <w:sz w:val="24"/>
          <w:szCs w:val="24"/>
        </w:rPr>
      </w:pPr>
      <w:bookmarkStart w:id="42" w:name="_Toc88758301"/>
    </w:p>
    <w:p w:rsidR="005A440A" w:rsidRPr="006F153C" w:rsidRDefault="005A440A" w:rsidP="00CD46F1">
      <w:pPr>
        <w:tabs>
          <w:tab w:val="left" w:pos="0"/>
          <w:tab w:val="left" w:pos="851"/>
          <w:tab w:val="left" w:pos="1644"/>
          <w:tab w:val="left" w:pos="1928"/>
          <w:tab w:val="left" w:pos="2325"/>
        </w:tabs>
        <w:spacing w:after="60" w:line="276" w:lineRule="auto"/>
        <w:contextualSpacing/>
        <w:jc w:val="center"/>
        <w:outlineLvl w:val="1"/>
        <w:rPr>
          <w:b/>
          <w:sz w:val="28"/>
          <w:szCs w:val="28"/>
        </w:rPr>
      </w:pPr>
      <w:bookmarkStart w:id="43" w:name="_Toc52367295"/>
      <w:bookmarkStart w:id="44" w:name="_Toc51940844"/>
      <w:bookmarkStart w:id="45" w:name="_Toc57644485"/>
      <w:bookmarkStart w:id="46" w:name="_Toc53408330"/>
      <w:bookmarkStart w:id="47" w:name="_Toc88758305"/>
      <w:bookmarkStart w:id="48" w:name="_Toc58342191"/>
      <w:bookmarkStart w:id="49" w:name="_Toc110269062"/>
      <w:r w:rsidRPr="006F153C">
        <w:rPr>
          <w:b/>
          <w:sz w:val="28"/>
          <w:szCs w:val="28"/>
        </w:rPr>
        <w:t xml:space="preserve">Форма заявления о </w:t>
      </w:r>
      <w:bookmarkEnd w:id="43"/>
      <w:bookmarkEnd w:id="44"/>
      <w:r w:rsidRPr="006F153C">
        <w:rPr>
          <w:b/>
          <w:sz w:val="28"/>
          <w:szCs w:val="28"/>
        </w:rPr>
        <w:t xml:space="preserve">выдаче </w:t>
      </w:r>
      <w:bookmarkEnd w:id="45"/>
      <w:bookmarkEnd w:id="46"/>
      <w:r w:rsidRPr="006F153C">
        <w:rPr>
          <w:b/>
          <w:sz w:val="28"/>
          <w:szCs w:val="28"/>
        </w:rPr>
        <w:t>разрешения на право вырубки зеленых насаждений</w:t>
      </w:r>
      <w:bookmarkEnd w:id="47"/>
      <w:bookmarkEnd w:id="48"/>
      <w:bookmarkEnd w:id="49"/>
    </w:p>
    <w:p w:rsidR="005A440A" w:rsidRPr="006F153C" w:rsidRDefault="005A440A" w:rsidP="00CD46F1">
      <w:pPr>
        <w:tabs>
          <w:tab w:val="left" w:pos="0"/>
        </w:tabs>
        <w:spacing w:line="360" w:lineRule="auto"/>
        <w:ind w:left="5245"/>
        <w:contextualSpacing/>
        <w:rPr>
          <w:bCs/>
          <w:sz w:val="28"/>
          <w:szCs w:val="32"/>
        </w:rPr>
      </w:pPr>
    </w:p>
    <w:tbl>
      <w:tblPr>
        <w:tblpPr w:leftFromText="180" w:rightFromText="180" w:bottomFromText="160" w:vertAnchor="text" w:tblpY="1"/>
        <w:tblOverlap w:val="never"/>
        <w:tblW w:w="9747" w:type="dxa"/>
        <w:tblLayout w:type="fixed"/>
        <w:tblLook w:val="0000"/>
      </w:tblPr>
      <w:tblGrid>
        <w:gridCol w:w="2836"/>
        <w:gridCol w:w="6911"/>
      </w:tblGrid>
      <w:tr w:rsidR="005A440A" w:rsidRPr="006F153C" w:rsidTr="00476FF1">
        <w:tc>
          <w:tcPr>
            <w:tcW w:w="2836" w:type="dxa"/>
          </w:tcPr>
          <w:p w:rsidR="005A440A" w:rsidRPr="006F153C" w:rsidRDefault="005A440A" w:rsidP="00476FF1">
            <w:pPr>
              <w:spacing w:before="120" w:after="120" w:line="276" w:lineRule="auto"/>
              <w:contextualSpacing/>
              <w:rPr>
                <w:bCs/>
                <w:i/>
                <w:iCs/>
                <w:lang w:eastAsia="en-US"/>
              </w:rPr>
            </w:pPr>
            <w:r w:rsidRPr="006F153C">
              <w:rPr>
                <w:bCs/>
                <w:i/>
                <w:iCs/>
                <w:lang w:eastAsia="en-US"/>
              </w:rPr>
              <w:t>Кому:</w:t>
            </w:r>
            <w:r w:rsidRPr="006F153C">
              <w:rPr>
                <w:bCs/>
                <w:i/>
                <w:iCs/>
                <w:lang w:eastAsia="en-US"/>
              </w:rPr>
              <w:tab/>
            </w:r>
          </w:p>
        </w:tc>
        <w:tc>
          <w:tcPr>
            <w:tcW w:w="6911" w:type="dxa"/>
          </w:tcPr>
          <w:p w:rsidR="005A440A" w:rsidRPr="006F153C" w:rsidRDefault="005A440A" w:rsidP="00476FF1">
            <w:pPr>
              <w:spacing w:before="120" w:after="120" w:line="276" w:lineRule="auto"/>
              <w:contextualSpacing/>
              <w:rPr>
                <w:bCs/>
                <w:lang w:eastAsia="en-US"/>
              </w:rPr>
            </w:pPr>
            <w:r w:rsidRPr="006F153C">
              <w:rPr>
                <w:bCs/>
                <w:lang w:eastAsia="en-US"/>
              </w:rPr>
              <w:t>(наименование уполномоченного органа исполнительной власти субъекта Российской Федерации или органа местного самоуправления)</w:t>
            </w:r>
            <w:r w:rsidRPr="006F153C">
              <w:rPr>
                <w:bCs/>
                <w:lang w:eastAsia="en-US"/>
              </w:rPr>
              <w:tab/>
            </w:r>
          </w:p>
        </w:tc>
      </w:tr>
    </w:tbl>
    <w:p w:rsidR="005A440A" w:rsidRPr="006F153C" w:rsidRDefault="005A440A" w:rsidP="00D62385">
      <w:pPr>
        <w:rPr>
          <w:vanish/>
        </w:rPr>
      </w:pPr>
    </w:p>
    <w:tbl>
      <w:tblPr>
        <w:tblW w:w="9863" w:type="dxa"/>
        <w:tblInd w:w="-5" w:type="dxa"/>
        <w:tblLayout w:type="fixed"/>
        <w:tblLook w:val="0000"/>
      </w:tblPr>
      <w:tblGrid>
        <w:gridCol w:w="2837"/>
        <w:gridCol w:w="5219"/>
        <w:gridCol w:w="1807"/>
      </w:tblGrid>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r w:rsidRPr="006F153C">
              <w:rPr>
                <w:bCs/>
                <w:i/>
                <w:iCs/>
                <w:lang w:eastAsia="en-US"/>
              </w:rPr>
              <w:t>Данные Представителя (Физическое лицо)</w:t>
            </w: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Фамилия</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Имя</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Отчество</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Наименование документа, удостоверяющего личность</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 xml:space="preserve">Серия </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 xml:space="preserve">Номер </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Дата выдачи</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Кем выдан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Телефон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Электронная почта</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r w:rsidRPr="006F153C">
              <w:rPr>
                <w:bCs/>
                <w:i/>
                <w:iCs/>
                <w:lang w:eastAsia="en-US"/>
              </w:rPr>
              <w:t>Данные Представителя (Индивидуальный предприниматель)</w:t>
            </w: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Фамилия</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Имя</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Отчество</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ОГРНИП</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ИНН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Телефон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Электронная почта</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r w:rsidRPr="006F153C">
              <w:rPr>
                <w:bCs/>
                <w:i/>
                <w:iCs/>
                <w:lang w:eastAsia="en-US"/>
              </w:rPr>
              <w:t>Данные Представителя (Юридическое лицо)</w:t>
            </w: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Полное наименование организации</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Организационно-правовая форма организации</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ОГРН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ИНН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Телефон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Электронная почта</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Фамилия</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Имя</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Отчество</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Наименование документа, удостоверяющего личность</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 xml:space="preserve">Серия </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 xml:space="preserve">Номер </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Дата выдачи</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Кем выдан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Телефон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Электронная почта</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r w:rsidRPr="006F153C">
              <w:rPr>
                <w:bCs/>
                <w:i/>
                <w:iCs/>
                <w:lang w:eastAsia="en-US"/>
              </w:rPr>
              <w:t>Данные Заявителя (Физическое лицо)</w:t>
            </w: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Фамилия</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Имя</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Отчество</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Наименование документа, удостоверяющего личность</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Серия</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Номер</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Дата выдачи</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Кем выдан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Телефон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4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Электронная почта</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1101"/>
        </w:trPr>
        <w:tc>
          <w:tcPr>
            <w:tcW w:w="2837" w:type="dxa"/>
            <w:vAlign w:val="center"/>
          </w:tcPr>
          <w:p w:rsidR="005A440A" w:rsidRPr="006F153C" w:rsidRDefault="005A440A" w:rsidP="00476FF1">
            <w:pPr>
              <w:spacing w:before="120" w:after="120"/>
              <w:contextualSpacing/>
              <w:rPr>
                <w:bCs/>
                <w:i/>
                <w:iCs/>
                <w:lang w:eastAsia="en-US"/>
              </w:rPr>
            </w:pPr>
            <w:r w:rsidRPr="006F153C">
              <w:rPr>
                <w:bCs/>
                <w:i/>
                <w:iCs/>
                <w:lang w:eastAsia="en-US"/>
              </w:rPr>
              <w:t>Данные Заявителя (Индивидуальный предприниматель)</w:t>
            </w: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Фамилия</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27"/>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Имя</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43"/>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Отчество</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27"/>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ОГРНИП</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27"/>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ИНН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822"/>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Наименование документа, удостоверяющего личность</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43"/>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Серия</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27"/>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Номер</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27"/>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Дата выдачи</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43"/>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Кем выдан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27"/>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Телефон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43"/>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Электронная почта</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806"/>
        </w:trPr>
        <w:tc>
          <w:tcPr>
            <w:tcW w:w="2837" w:type="dxa"/>
            <w:vAlign w:val="center"/>
          </w:tcPr>
          <w:p w:rsidR="005A440A" w:rsidRPr="006F153C" w:rsidRDefault="005A440A" w:rsidP="00476FF1">
            <w:pPr>
              <w:spacing w:before="120" w:after="120"/>
              <w:contextualSpacing/>
              <w:rPr>
                <w:bCs/>
                <w:i/>
                <w:iCs/>
                <w:lang w:eastAsia="en-US"/>
              </w:rPr>
            </w:pPr>
            <w:r w:rsidRPr="006F153C">
              <w:rPr>
                <w:bCs/>
                <w:i/>
                <w:iCs/>
                <w:lang w:eastAsia="en-US"/>
              </w:rPr>
              <w:t>Данные Заявителя (Юридическое лицо)</w:t>
            </w: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Полное наименование организации</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43"/>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Организационно-правовая форма организации</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27"/>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ОГРН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43"/>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ИНН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27"/>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Телефон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27"/>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Электронная почта</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43"/>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Фамилия</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27"/>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Имя</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43"/>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Отчество</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806"/>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Наименование документа, удостоверяющего личность</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43"/>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 xml:space="preserve">Серия </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27"/>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 xml:space="preserve">Номер </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43"/>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Дата выдачи</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27"/>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Кем выдан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69"/>
        </w:trPr>
        <w:tc>
          <w:tcPr>
            <w:tcW w:w="2837" w:type="dxa"/>
            <w:vAlign w:val="center"/>
          </w:tcPr>
          <w:p w:rsidR="005A440A" w:rsidRPr="006F153C" w:rsidRDefault="005A440A" w:rsidP="00476FF1">
            <w:pPr>
              <w:spacing w:before="120" w:after="120"/>
              <w:contextualSpacing/>
              <w:rPr>
                <w:bCs/>
                <w:i/>
                <w:i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Телефон</w:t>
            </w:r>
          </w:p>
        </w:tc>
        <w:tc>
          <w:tcPr>
            <w:tcW w:w="1807" w:type="dxa"/>
            <w:vAlign w:val="center"/>
          </w:tcPr>
          <w:p w:rsidR="005A440A" w:rsidRPr="006F153C" w:rsidRDefault="005A440A" w:rsidP="00476FF1">
            <w:pPr>
              <w:spacing w:before="120" w:after="120"/>
              <w:contextualSpacing/>
              <w:jc w:val="center"/>
              <w:rPr>
                <w:bCs/>
                <w:lang w:eastAsia="en-US"/>
              </w:rPr>
            </w:pPr>
          </w:p>
        </w:tc>
      </w:tr>
      <w:tr w:rsidR="005A440A" w:rsidRPr="006F153C" w:rsidTr="0071647F">
        <w:trPr>
          <w:trHeight w:val="543"/>
        </w:trPr>
        <w:tc>
          <w:tcPr>
            <w:tcW w:w="2837" w:type="dxa"/>
            <w:vAlign w:val="center"/>
          </w:tcPr>
          <w:p w:rsidR="005A440A" w:rsidRPr="006F153C" w:rsidRDefault="005A440A" w:rsidP="00476FF1">
            <w:pPr>
              <w:spacing w:before="120" w:after="120"/>
              <w:contextualSpacing/>
              <w:rPr>
                <w:bCs/>
                <w:lang w:eastAsia="en-US"/>
              </w:rPr>
            </w:pPr>
          </w:p>
        </w:tc>
        <w:tc>
          <w:tcPr>
            <w:tcW w:w="5219" w:type="dxa"/>
            <w:vAlign w:val="center"/>
          </w:tcPr>
          <w:p w:rsidR="005A440A" w:rsidRPr="006F153C" w:rsidRDefault="005A440A" w:rsidP="00476FF1">
            <w:pPr>
              <w:spacing w:before="120" w:after="120"/>
              <w:contextualSpacing/>
              <w:rPr>
                <w:bCs/>
                <w:lang w:eastAsia="en-US"/>
              </w:rPr>
            </w:pPr>
            <w:r w:rsidRPr="006F153C">
              <w:rPr>
                <w:bCs/>
                <w:lang w:eastAsia="en-US"/>
              </w:rPr>
              <w:t>Электронная почта</w:t>
            </w:r>
          </w:p>
        </w:tc>
        <w:tc>
          <w:tcPr>
            <w:tcW w:w="1807" w:type="dxa"/>
            <w:vAlign w:val="center"/>
          </w:tcPr>
          <w:p w:rsidR="005A440A" w:rsidRPr="006F153C" w:rsidRDefault="005A440A" w:rsidP="00476FF1">
            <w:pPr>
              <w:spacing w:before="120" w:after="120"/>
              <w:contextualSpacing/>
              <w:jc w:val="center"/>
              <w:rPr>
                <w:bCs/>
                <w:lang w:eastAsia="en-US"/>
              </w:rPr>
            </w:pPr>
          </w:p>
        </w:tc>
      </w:tr>
    </w:tbl>
    <w:p w:rsidR="005A440A" w:rsidRPr="006F153C" w:rsidRDefault="005A440A" w:rsidP="00CD46F1">
      <w:pPr>
        <w:jc w:val="center"/>
        <w:rPr>
          <w:b/>
          <w:bCs/>
          <w:sz w:val="20"/>
          <w:szCs w:val="20"/>
        </w:rPr>
      </w:pPr>
    </w:p>
    <w:p w:rsidR="005A440A" w:rsidRPr="006F153C" w:rsidRDefault="005A440A" w:rsidP="00CD46F1">
      <w:pPr>
        <w:jc w:val="center"/>
        <w:rPr>
          <w:b/>
          <w:bCs/>
          <w:sz w:val="20"/>
          <w:szCs w:val="20"/>
        </w:rPr>
      </w:pPr>
    </w:p>
    <w:p w:rsidR="005A440A" w:rsidRPr="006F153C" w:rsidRDefault="005A440A" w:rsidP="00CD46F1">
      <w:pPr>
        <w:jc w:val="center"/>
        <w:rPr>
          <w:b/>
          <w:bCs/>
          <w:sz w:val="20"/>
          <w:szCs w:val="20"/>
        </w:rPr>
      </w:pPr>
    </w:p>
    <w:p w:rsidR="005A440A" w:rsidRPr="006F153C" w:rsidRDefault="005A440A" w:rsidP="00A20000">
      <w:pPr>
        <w:tabs>
          <w:tab w:val="left" w:pos="4215"/>
        </w:tabs>
        <w:rPr>
          <w:b/>
          <w:bCs/>
          <w:sz w:val="28"/>
          <w:szCs w:val="28"/>
        </w:rPr>
      </w:pPr>
      <w:r w:rsidRPr="006F153C">
        <w:rPr>
          <w:b/>
          <w:bCs/>
          <w:sz w:val="28"/>
          <w:szCs w:val="28"/>
        </w:rPr>
        <w:tab/>
        <w:t xml:space="preserve">ЗАЯВЛЕНИЕ </w:t>
      </w:r>
    </w:p>
    <w:p w:rsidR="005A440A" w:rsidRPr="006F153C" w:rsidRDefault="005A440A" w:rsidP="00CD46F1">
      <w:pPr>
        <w:jc w:val="center"/>
        <w:rPr>
          <w:b/>
          <w:bCs/>
          <w:sz w:val="28"/>
          <w:szCs w:val="28"/>
        </w:rPr>
      </w:pPr>
      <w:r w:rsidRPr="006F153C">
        <w:rPr>
          <w:b/>
          <w:bCs/>
          <w:sz w:val="28"/>
          <w:szCs w:val="28"/>
        </w:rPr>
        <w:t>о выдаче разрешения на право вырубки зеленых насаждений</w:t>
      </w:r>
    </w:p>
    <w:p w:rsidR="005A440A" w:rsidRPr="006F153C" w:rsidRDefault="005A440A" w:rsidP="00CD46F1">
      <w:pPr>
        <w:jc w:val="center"/>
        <w:rPr>
          <w:sz w:val="20"/>
          <w:szCs w:val="20"/>
        </w:rPr>
      </w:pPr>
    </w:p>
    <w:tbl>
      <w:tblPr>
        <w:tblW w:w="9327" w:type="dxa"/>
        <w:tblInd w:w="137" w:type="dxa"/>
        <w:tblLayout w:type="fixed"/>
        <w:tblLook w:val="00A0"/>
      </w:tblPr>
      <w:tblGrid>
        <w:gridCol w:w="4116"/>
        <w:gridCol w:w="5211"/>
      </w:tblGrid>
      <w:tr w:rsidR="005A440A" w:rsidRPr="006F153C" w:rsidTr="00476FF1">
        <w:trPr>
          <w:trHeight w:val="713"/>
        </w:trPr>
        <w:tc>
          <w:tcPr>
            <w:tcW w:w="9327" w:type="dxa"/>
            <w:gridSpan w:val="2"/>
          </w:tcPr>
          <w:p w:rsidR="005A440A" w:rsidRPr="006F153C" w:rsidRDefault="005A440A" w:rsidP="00476FF1">
            <w:pPr>
              <w:ind w:firstLine="463"/>
              <w:jc w:val="both"/>
              <w:rPr>
                <w:bCs/>
                <w:lang w:eastAsia="en-US"/>
              </w:rPr>
            </w:pPr>
            <w:r w:rsidRPr="006F153C">
              <w:rPr>
                <w:lang w:eastAsia="en-US"/>
              </w:rPr>
              <w:t>Прошу выдать разрешение на право вырубки зеленых насаждений ____________________________________</w:t>
            </w:r>
            <w:r w:rsidRPr="006F153C">
              <w:rPr>
                <w:bCs/>
                <w:lang w:eastAsia="en-US"/>
              </w:rPr>
              <w:t>.</w:t>
            </w:r>
          </w:p>
          <w:p w:rsidR="005A440A" w:rsidRPr="006F153C" w:rsidRDefault="005A440A" w:rsidP="00476FF1">
            <w:pPr>
              <w:ind w:firstLine="463"/>
              <w:rPr>
                <w:bCs/>
                <w:lang w:eastAsia="en-US"/>
              </w:rPr>
            </w:pPr>
            <w:r w:rsidRPr="006F153C">
              <w:rPr>
                <w:bCs/>
                <w:lang w:eastAsia="en-US"/>
              </w:rPr>
              <w:t>Сведения о документах, в соответствии с которыми проводится вырубка зеленых насаждений:</w:t>
            </w:r>
          </w:p>
          <w:p w:rsidR="005A440A" w:rsidRPr="006F153C" w:rsidRDefault="005A440A" w:rsidP="00476FF1">
            <w:pPr>
              <w:ind w:firstLine="321"/>
              <w:jc w:val="both"/>
              <w:rPr>
                <w:lang w:eastAsia="en-US"/>
              </w:rPr>
            </w:pPr>
          </w:p>
        </w:tc>
      </w:tr>
      <w:tr w:rsidR="005A440A" w:rsidRPr="006F153C" w:rsidTr="00476FF1">
        <w:trPr>
          <w:trHeight w:val="146"/>
        </w:trPr>
        <w:tc>
          <w:tcPr>
            <w:tcW w:w="4116" w:type="dxa"/>
          </w:tcPr>
          <w:p w:rsidR="005A440A" w:rsidRPr="006F153C" w:rsidRDefault="005A440A" w:rsidP="00476FF1">
            <w:pPr>
              <w:rPr>
                <w:bCs/>
                <w:lang w:eastAsia="en-US"/>
              </w:rPr>
            </w:pPr>
          </w:p>
        </w:tc>
        <w:tc>
          <w:tcPr>
            <w:tcW w:w="5211" w:type="dxa"/>
          </w:tcPr>
          <w:p w:rsidR="005A440A" w:rsidRPr="006F153C" w:rsidRDefault="005A440A" w:rsidP="00476FF1">
            <w:pPr>
              <w:jc w:val="both"/>
              <w:rPr>
                <w:lang w:eastAsia="en-US"/>
              </w:rPr>
            </w:pPr>
          </w:p>
        </w:tc>
      </w:tr>
      <w:tr w:rsidR="005A440A" w:rsidRPr="006F153C" w:rsidTr="00476FF1">
        <w:trPr>
          <w:trHeight w:val="70"/>
        </w:trPr>
        <w:tc>
          <w:tcPr>
            <w:tcW w:w="4116" w:type="dxa"/>
          </w:tcPr>
          <w:p w:rsidR="005A440A" w:rsidRPr="006F153C" w:rsidRDefault="005A440A" w:rsidP="00476FF1">
            <w:pPr>
              <w:rPr>
                <w:bCs/>
                <w:lang w:eastAsia="en-US"/>
              </w:rPr>
            </w:pPr>
          </w:p>
        </w:tc>
        <w:tc>
          <w:tcPr>
            <w:tcW w:w="5211" w:type="dxa"/>
          </w:tcPr>
          <w:p w:rsidR="005A440A" w:rsidRPr="006F153C" w:rsidRDefault="005A440A" w:rsidP="00476FF1">
            <w:pPr>
              <w:jc w:val="both"/>
              <w:rPr>
                <w:lang w:eastAsia="en-US"/>
              </w:rPr>
            </w:pPr>
          </w:p>
        </w:tc>
      </w:tr>
      <w:tr w:rsidR="005A440A" w:rsidRPr="006F153C" w:rsidTr="00476FF1">
        <w:trPr>
          <w:trHeight w:val="238"/>
        </w:trPr>
        <w:tc>
          <w:tcPr>
            <w:tcW w:w="4116" w:type="dxa"/>
          </w:tcPr>
          <w:p w:rsidR="005A440A" w:rsidRPr="006F153C" w:rsidRDefault="005A440A" w:rsidP="00476FF1">
            <w:pPr>
              <w:rPr>
                <w:bCs/>
                <w:lang w:eastAsia="en-US"/>
              </w:rPr>
            </w:pPr>
          </w:p>
        </w:tc>
        <w:tc>
          <w:tcPr>
            <w:tcW w:w="5211" w:type="dxa"/>
          </w:tcPr>
          <w:p w:rsidR="005A440A" w:rsidRPr="006F153C" w:rsidRDefault="005A440A" w:rsidP="00476FF1">
            <w:pPr>
              <w:jc w:val="both"/>
              <w:rPr>
                <w:lang w:eastAsia="en-US"/>
              </w:rPr>
            </w:pPr>
          </w:p>
        </w:tc>
      </w:tr>
      <w:tr w:rsidR="005A440A" w:rsidRPr="006F153C" w:rsidTr="00476FF1">
        <w:trPr>
          <w:trHeight w:val="270"/>
        </w:trPr>
        <w:tc>
          <w:tcPr>
            <w:tcW w:w="4116" w:type="dxa"/>
          </w:tcPr>
          <w:p w:rsidR="005A440A" w:rsidRPr="006F153C" w:rsidRDefault="005A440A" w:rsidP="00476FF1">
            <w:pPr>
              <w:rPr>
                <w:bCs/>
                <w:lang w:eastAsia="en-US"/>
              </w:rPr>
            </w:pPr>
          </w:p>
        </w:tc>
        <w:tc>
          <w:tcPr>
            <w:tcW w:w="5211" w:type="dxa"/>
          </w:tcPr>
          <w:p w:rsidR="005A440A" w:rsidRPr="006F153C" w:rsidRDefault="005A440A" w:rsidP="00476FF1">
            <w:pPr>
              <w:jc w:val="both"/>
              <w:rPr>
                <w:lang w:eastAsia="en-US"/>
              </w:rPr>
            </w:pPr>
          </w:p>
        </w:tc>
      </w:tr>
      <w:tr w:rsidR="005A440A" w:rsidRPr="006F153C" w:rsidTr="00476FF1">
        <w:trPr>
          <w:trHeight w:val="70"/>
        </w:trPr>
        <w:tc>
          <w:tcPr>
            <w:tcW w:w="4116" w:type="dxa"/>
          </w:tcPr>
          <w:p w:rsidR="005A440A" w:rsidRPr="006F153C" w:rsidRDefault="005A440A" w:rsidP="00476FF1">
            <w:pPr>
              <w:rPr>
                <w:bCs/>
                <w:lang w:eastAsia="en-US"/>
              </w:rPr>
            </w:pPr>
          </w:p>
        </w:tc>
        <w:tc>
          <w:tcPr>
            <w:tcW w:w="5211" w:type="dxa"/>
          </w:tcPr>
          <w:p w:rsidR="005A440A" w:rsidRPr="006F153C" w:rsidRDefault="005A440A" w:rsidP="00476FF1">
            <w:pPr>
              <w:jc w:val="both"/>
              <w:rPr>
                <w:lang w:eastAsia="en-US"/>
              </w:rPr>
            </w:pPr>
          </w:p>
        </w:tc>
      </w:tr>
      <w:tr w:rsidR="005A440A" w:rsidRPr="006F153C" w:rsidTr="00476FF1">
        <w:trPr>
          <w:trHeight w:val="887"/>
        </w:trPr>
        <w:tc>
          <w:tcPr>
            <w:tcW w:w="4116" w:type="dxa"/>
          </w:tcPr>
          <w:p w:rsidR="005A440A" w:rsidRPr="006F153C" w:rsidRDefault="005A440A" w:rsidP="00476FF1">
            <w:pPr>
              <w:rPr>
                <w:bCs/>
                <w:lang w:eastAsia="en-US"/>
              </w:rPr>
            </w:pPr>
          </w:p>
        </w:tc>
        <w:tc>
          <w:tcPr>
            <w:tcW w:w="5211" w:type="dxa"/>
          </w:tcPr>
          <w:p w:rsidR="005A440A" w:rsidRPr="006F153C" w:rsidRDefault="005A440A" w:rsidP="00476FF1">
            <w:pPr>
              <w:jc w:val="both"/>
              <w:rPr>
                <w:lang w:eastAsia="en-US"/>
              </w:rPr>
            </w:pPr>
          </w:p>
        </w:tc>
      </w:tr>
    </w:tbl>
    <w:p w:rsidR="005A440A" w:rsidRPr="006F153C" w:rsidRDefault="005A440A" w:rsidP="00CD46F1">
      <w:pPr>
        <w:rPr>
          <w:vanish/>
        </w:rPr>
      </w:pPr>
    </w:p>
    <w:tbl>
      <w:tblPr>
        <w:tblW w:w="9876" w:type="dxa"/>
        <w:tblLayout w:type="fixed"/>
        <w:tblLook w:val="00A0"/>
      </w:tblPr>
      <w:tblGrid>
        <w:gridCol w:w="9876"/>
      </w:tblGrid>
      <w:tr w:rsidR="005A440A" w:rsidRPr="006F153C" w:rsidTr="00476FF1">
        <w:trPr>
          <w:trHeight w:val="887"/>
        </w:trPr>
        <w:tc>
          <w:tcPr>
            <w:tcW w:w="10566" w:type="dxa"/>
          </w:tcPr>
          <w:p w:rsidR="005A440A" w:rsidRPr="006F153C" w:rsidRDefault="005A440A" w:rsidP="00476FF1">
            <w:pPr>
              <w:ind w:firstLine="321"/>
              <w:rPr>
                <w:lang w:eastAsia="en-US"/>
              </w:rPr>
            </w:pPr>
            <w:r w:rsidRPr="006F153C">
              <w:rPr>
                <w:lang w:eastAsia="en-US"/>
              </w:rPr>
              <w:t>Приложения:</w:t>
            </w:r>
          </w:p>
          <w:p w:rsidR="005A440A" w:rsidRPr="006F153C" w:rsidRDefault="005A440A" w:rsidP="00476FF1">
            <w:pPr>
              <w:ind w:firstLine="321"/>
              <w:rPr>
                <w:lang w:eastAsia="en-US"/>
              </w:rPr>
            </w:pPr>
          </w:p>
        </w:tc>
      </w:tr>
    </w:tbl>
    <w:p w:rsidR="005A440A" w:rsidRPr="006F153C" w:rsidRDefault="005A440A" w:rsidP="00CD46F1">
      <w:pPr>
        <w:rPr>
          <w:vanish/>
        </w:rPr>
      </w:pPr>
    </w:p>
    <w:tbl>
      <w:tblPr>
        <w:tblW w:w="9780" w:type="dxa"/>
        <w:tblInd w:w="137" w:type="dxa"/>
        <w:tblLayout w:type="fixed"/>
        <w:tblLook w:val="00A0"/>
      </w:tblPr>
      <w:tblGrid>
        <w:gridCol w:w="4956"/>
        <w:gridCol w:w="4824"/>
      </w:tblGrid>
      <w:tr w:rsidR="005A440A" w:rsidRPr="006F153C" w:rsidTr="00476FF1">
        <w:tc>
          <w:tcPr>
            <w:tcW w:w="4957" w:type="dxa"/>
            <w:tcBorders>
              <w:top w:val="single" w:sz="4" w:space="0" w:color="auto"/>
              <w:left w:val="single" w:sz="4" w:space="0" w:color="auto"/>
              <w:bottom w:val="single" w:sz="4" w:space="0" w:color="auto"/>
              <w:right w:val="single" w:sz="4" w:space="0" w:color="auto"/>
            </w:tcBorders>
            <w:vAlign w:val="center"/>
          </w:tcPr>
          <w:p w:rsidR="005A440A" w:rsidRPr="006F153C" w:rsidRDefault="005A440A" w:rsidP="00476FF1">
            <w:pPr>
              <w:jc w:val="center"/>
              <w:rPr>
                <w:lang w:eastAsia="en-US"/>
              </w:rPr>
            </w:pPr>
            <w:r w:rsidRPr="006F153C">
              <w:rPr>
                <w:lang w:eastAsia="en-US"/>
              </w:rPr>
              <w:t>{Ф.И.О.}</w:t>
            </w:r>
          </w:p>
          <w:p w:rsidR="005A440A" w:rsidRPr="006F153C" w:rsidRDefault="005A440A" w:rsidP="00476FF1">
            <w:pPr>
              <w:jc w:val="center"/>
              <w:rPr>
                <w:lang w:eastAsia="en-US"/>
              </w:rPr>
            </w:pPr>
            <w:r w:rsidRPr="006F153C">
              <w:rPr>
                <w:lang w:eastAsia="en-US"/>
              </w:rPr>
              <w:t>ДД.ММ.ГГГГ</w:t>
            </w:r>
          </w:p>
        </w:tc>
        <w:tc>
          <w:tcPr>
            <w:tcW w:w="4824" w:type="dxa"/>
            <w:tcBorders>
              <w:top w:val="single" w:sz="4" w:space="0" w:color="auto"/>
              <w:left w:val="single" w:sz="4" w:space="0" w:color="auto"/>
              <w:bottom w:val="single" w:sz="4" w:space="0" w:color="auto"/>
              <w:right w:val="single" w:sz="4" w:space="0" w:color="auto"/>
            </w:tcBorders>
            <w:vAlign w:val="center"/>
          </w:tcPr>
          <w:p w:rsidR="005A440A" w:rsidRPr="006F153C" w:rsidRDefault="005A440A" w:rsidP="00476FF1">
            <w:pPr>
              <w:rPr>
                <w:b/>
                <w:lang w:eastAsia="en-US"/>
              </w:rPr>
            </w:pPr>
            <w:r w:rsidRPr="006F153C">
              <w:rPr>
                <w:b/>
                <w:lang w:eastAsia="en-US"/>
              </w:rPr>
              <w:t>Сведения об электронной подписи</w:t>
            </w:r>
          </w:p>
        </w:tc>
      </w:tr>
    </w:tbl>
    <w:p w:rsidR="005A440A" w:rsidRPr="006F153C" w:rsidRDefault="005A440A" w:rsidP="00CD46F1">
      <w:pPr>
        <w:spacing w:after="160" w:line="256" w:lineRule="auto"/>
        <w:rPr>
          <w:bCs/>
          <w:sz w:val="28"/>
          <w:szCs w:val="32"/>
        </w:rPr>
      </w:pPr>
    </w:p>
    <w:p w:rsidR="005A440A" w:rsidRPr="006F153C" w:rsidRDefault="005A440A" w:rsidP="00CD46F1">
      <w:pPr>
        <w:pStyle w:val="Heading2"/>
        <w:ind w:left="0" w:firstLine="0"/>
        <w:rPr>
          <w:bCs/>
          <w:sz w:val="24"/>
          <w:szCs w:val="24"/>
        </w:rPr>
      </w:pPr>
    </w:p>
    <w:p w:rsidR="005A440A" w:rsidRPr="006F153C" w:rsidRDefault="005A440A" w:rsidP="00CD46F1">
      <w:pPr>
        <w:pStyle w:val="Heading2"/>
        <w:ind w:left="0" w:firstLine="0"/>
        <w:rPr>
          <w:bCs/>
          <w:sz w:val="24"/>
          <w:szCs w:val="24"/>
        </w:rPr>
      </w:pPr>
    </w:p>
    <w:p w:rsidR="005A440A" w:rsidRPr="006F153C" w:rsidRDefault="005A440A" w:rsidP="00CD46F1">
      <w:pPr>
        <w:rPr>
          <w:lang w:eastAsia="en-US"/>
        </w:rPr>
      </w:pPr>
    </w:p>
    <w:p w:rsidR="005A440A" w:rsidRPr="006F153C" w:rsidRDefault="005A440A" w:rsidP="00CD46F1">
      <w:pPr>
        <w:rPr>
          <w:lang w:eastAsia="en-US"/>
        </w:rPr>
      </w:pPr>
    </w:p>
    <w:p w:rsidR="005A440A" w:rsidRPr="006F153C" w:rsidRDefault="005A440A" w:rsidP="00CD46F1">
      <w:pPr>
        <w:rPr>
          <w:lang w:eastAsia="en-US"/>
        </w:rPr>
      </w:pPr>
    </w:p>
    <w:p w:rsidR="005A440A" w:rsidRPr="006F153C" w:rsidRDefault="005A440A" w:rsidP="00CD46F1">
      <w:pPr>
        <w:rPr>
          <w:lang w:eastAsia="en-US"/>
        </w:rPr>
      </w:pPr>
    </w:p>
    <w:p w:rsidR="005A440A" w:rsidRPr="006F153C" w:rsidRDefault="005A440A" w:rsidP="00CD46F1">
      <w:pPr>
        <w:rPr>
          <w:lang w:eastAsia="en-US"/>
        </w:rPr>
      </w:pPr>
    </w:p>
    <w:p w:rsidR="005A440A" w:rsidRPr="006F153C" w:rsidRDefault="005A440A" w:rsidP="00CD46F1">
      <w:pPr>
        <w:rPr>
          <w:lang w:eastAsia="en-US"/>
        </w:rPr>
      </w:pPr>
    </w:p>
    <w:p w:rsidR="005A440A" w:rsidRPr="006F153C" w:rsidRDefault="005A440A" w:rsidP="00CD46F1">
      <w:pPr>
        <w:rPr>
          <w:lang w:eastAsia="en-US"/>
        </w:rPr>
      </w:pPr>
    </w:p>
    <w:p w:rsidR="005A440A" w:rsidRPr="006F153C" w:rsidRDefault="005A440A" w:rsidP="00CD46F1">
      <w:pPr>
        <w:rPr>
          <w:lang w:eastAsia="en-US"/>
        </w:rPr>
      </w:pPr>
    </w:p>
    <w:p w:rsidR="005A440A" w:rsidRPr="006F153C" w:rsidRDefault="005A440A" w:rsidP="00CD46F1">
      <w:pPr>
        <w:rPr>
          <w:lang w:eastAsia="en-US"/>
        </w:rPr>
      </w:pPr>
    </w:p>
    <w:p w:rsidR="005A440A" w:rsidRPr="006F153C" w:rsidRDefault="005A440A" w:rsidP="00CD46F1">
      <w:pPr>
        <w:rPr>
          <w:lang w:eastAsia="en-US"/>
        </w:rPr>
      </w:pPr>
    </w:p>
    <w:p w:rsidR="005A440A" w:rsidRPr="006F153C" w:rsidRDefault="005A440A" w:rsidP="00CD46F1">
      <w:pPr>
        <w:rPr>
          <w:lang w:eastAsia="en-US"/>
        </w:rPr>
      </w:pPr>
    </w:p>
    <w:p w:rsidR="005A440A" w:rsidRPr="006F153C" w:rsidRDefault="005A440A" w:rsidP="00CD46F1">
      <w:pPr>
        <w:rPr>
          <w:lang w:eastAsia="en-US"/>
        </w:rPr>
      </w:pPr>
    </w:p>
    <w:p w:rsidR="005A440A" w:rsidRPr="006F153C" w:rsidRDefault="005A440A" w:rsidP="00CD46F1">
      <w:pPr>
        <w:rPr>
          <w:lang w:eastAsia="en-US"/>
        </w:rPr>
      </w:pPr>
    </w:p>
    <w:p w:rsidR="005A440A" w:rsidRPr="006F153C" w:rsidRDefault="005A440A" w:rsidP="00CD46F1">
      <w:pPr>
        <w:rPr>
          <w:lang w:eastAsia="en-US"/>
        </w:rPr>
      </w:pPr>
    </w:p>
    <w:p w:rsidR="005A440A" w:rsidRPr="006F153C" w:rsidRDefault="005A440A" w:rsidP="00CD46F1">
      <w:pPr>
        <w:rPr>
          <w:lang w:eastAsia="en-US"/>
        </w:rPr>
      </w:pPr>
    </w:p>
    <w:p w:rsidR="005A440A" w:rsidRPr="006F153C" w:rsidRDefault="005A440A" w:rsidP="00CD46F1">
      <w:pPr>
        <w:rPr>
          <w:lang w:eastAsia="en-US"/>
        </w:rPr>
      </w:pPr>
    </w:p>
    <w:p w:rsidR="005A440A" w:rsidRPr="006F153C" w:rsidRDefault="005A440A" w:rsidP="00CD46F1">
      <w:pPr>
        <w:rPr>
          <w:lang w:eastAsia="en-US"/>
        </w:rPr>
      </w:pPr>
      <w:bookmarkStart w:id="50" w:name="_GoBack"/>
      <w:bookmarkEnd w:id="50"/>
    </w:p>
    <w:p w:rsidR="005A440A" w:rsidRPr="006F153C" w:rsidRDefault="005A440A" w:rsidP="00CD46F1">
      <w:pPr>
        <w:jc w:val="right"/>
        <w:rPr>
          <w:lang w:eastAsia="en-US"/>
        </w:rPr>
      </w:pPr>
      <w:r w:rsidRPr="006F153C">
        <w:rPr>
          <w:lang w:eastAsia="en-US"/>
        </w:rPr>
        <w:t xml:space="preserve">Приложение № 2 </w:t>
      </w:r>
    </w:p>
    <w:p w:rsidR="005A440A" w:rsidRPr="006F153C" w:rsidRDefault="005A440A" w:rsidP="00CD46F1">
      <w:pPr>
        <w:jc w:val="right"/>
        <w:rPr>
          <w:lang w:eastAsia="en-US"/>
        </w:rPr>
      </w:pPr>
      <w:r w:rsidRPr="006F153C">
        <w:rPr>
          <w:lang w:eastAsia="en-US"/>
        </w:rPr>
        <w:t xml:space="preserve">к Административному регламенту </w:t>
      </w:r>
    </w:p>
    <w:p w:rsidR="005A440A" w:rsidRPr="006F153C" w:rsidRDefault="005A440A" w:rsidP="00CD46F1">
      <w:pPr>
        <w:jc w:val="right"/>
        <w:rPr>
          <w:lang w:eastAsia="en-US"/>
        </w:rPr>
      </w:pPr>
      <w:r w:rsidRPr="006F153C">
        <w:rPr>
          <w:lang w:eastAsia="en-US"/>
        </w:rPr>
        <w:t xml:space="preserve">по предоставлению </w:t>
      </w:r>
    </w:p>
    <w:p w:rsidR="005A440A" w:rsidRPr="006F153C" w:rsidRDefault="005A440A" w:rsidP="00CD46F1">
      <w:pPr>
        <w:jc w:val="right"/>
        <w:rPr>
          <w:lang w:eastAsia="en-US"/>
        </w:rPr>
      </w:pPr>
      <w:r w:rsidRPr="006F153C">
        <w:rPr>
          <w:lang w:eastAsia="en-US"/>
        </w:rPr>
        <w:t>Муниципальной услуги</w:t>
      </w:r>
    </w:p>
    <w:p w:rsidR="005A440A" w:rsidRPr="006F153C" w:rsidRDefault="005A440A" w:rsidP="00CD46F1">
      <w:pPr>
        <w:pStyle w:val="Heading2"/>
        <w:ind w:left="0" w:firstLine="0"/>
        <w:rPr>
          <w:bCs/>
          <w:sz w:val="24"/>
          <w:szCs w:val="24"/>
        </w:rPr>
      </w:pPr>
    </w:p>
    <w:p w:rsidR="005A440A" w:rsidRPr="006F153C" w:rsidRDefault="005A440A" w:rsidP="00CD46F1">
      <w:pPr>
        <w:pStyle w:val="Heading2"/>
        <w:ind w:left="0" w:firstLine="0"/>
        <w:rPr>
          <w:bCs/>
          <w:sz w:val="26"/>
          <w:szCs w:val="26"/>
        </w:rPr>
      </w:pPr>
      <w:bookmarkStart w:id="51" w:name="_Toc110269063"/>
      <w:r w:rsidRPr="006F153C">
        <w:rPr>
          <w:bCs/>
          <w:sz w:val="26"/>
          <w:szCs w:val="26"/>
        </w:rPr>
        <w:t xml:space="preserve">Форма </w:t>
      </w:r>
      <w:bookmarkEnd w:id="42"/>
      <w:r w:rsidRPr="006F153C">
        <w:rPr>
          <w:bCs/>
          <w:sz w:val="26"/>
          <w:szCs w:val="26"/>
        </w:rPr>
        <w:t>разрешения на право вырубки зеленых насаждений</w:t>
      </w:r>
      <w:bookmarkEnd w:id="51"/>
    </w:p>
    <w:p w:rsidR="005A440A" w:rsidRPr="006F153C" w:rsidRDefault="005A440A" w:rsidP="00CD46F1">
      <w:pPr>
        <w:jc w:val="center"/>
        <w:rPr>
          <w:b/>
        </w:rPr>
      </w:pPr>
      <w:bookmarkStart w:id="52" w:name="_Hlk51692325"/>
    </w:p>
    <w:p w:rsidR="005A440A" w:rsidRPr="006F153C" w:rsidRDefault="005A440A" w:rsidP="00CD46F1">
      <w:pPr>
        <w:contextualSpacing/>
        <w:rPr>
          <w:bCs/>
          <w:i/>
          <w:iCs/>
        </w:rPr>
      </w:pPr>
      <w:r w:rsidRPr="006F153C">
        <w:rPr>
          <w:bCs/>
        </w:rPr>
        <w:t xml:space="preserve">                                                                                                    От: </w:t>
      </w:r>
      <w:r w:rsidRPr="006F153C">
        <w:rPr>
          <w:bCs/>
          <w:i/>
          <w:iCs/>
        </w:rPr>
        <w:t>_______________________</w:t>
      </w:r>
    </w:p>
    <w:p w:rsidR="005A440A" w:rsidRPr="006F153C" w:rsidRDefault="005A440A" w:rsidP="00CD46F1">
      <w:pPr>
        <w:ind w:left="6096"/>
        <w:contextualSpacing/>
        <w:rPr>
          <w:bCs/>
          <w:i/>
          <w:iCs/>
        </w:rPr>
      </w:pPr>
      <w:r w:rsidRPr="006F153C">
        <w:rPr>
          <w:bCs/>
          <w:i/>
          <w:iCs/>
        </w:rPr>
        <w:t>(наименование уполномоченного органа)</w:t>
      </w:r>
    </w:p>
    <w:p w:rsidR="005A440A" w:rsidRPr="006F153C" w:rsidRDefault="005A440A" w:rsidP="00CD46F1">
      <w:pPr>
        <w:ind w:left="6096"/>
        <w:contextualSpacing/>
        <w:rPr>
          <w:bCs/>
        </w:rPr>
      </w:pPr>
    </w:p>
    <w:tbl>
      <w:tblPr>
        <w:tblW w:w="9214" w:type="dxa"/>
        <w:tblLayout w:type="fixed"/>
        <w:tblLook w:val="0000"/>
      </w:tblPr>
      <w:tblGrid>
        <w:gridCol w:w="5954"/>
        <w:gridCol w:w="3260"/>
      </w:tblGrid>
      <w:tr w:rsidR="005A440A" w:rsidRPr="006F153C" w:rsidTr="00476FF1">
        <w:trPr>
          <w:trHeight w:val="586"/>
        </w:trPr>
        <w:tc>
          <w:tcPr>
            <w:tcW w:w="5954" w:type="dxa"/>
            <w:tcMar>
              <w:top w:w="75" w:type="dxa"/>
              <w:left w:w="255" w:type="dxa"/>
              <w:bottom w:w="75" w:type="dxa"/>
              <w:right w:w="255" w:type="dxa"/>
            </w:tcMar>
          </w:tcPr>
          <w:p w:rsidR="005A440A" w:rsidRPr="006F153C" w:rsidRDefault="005A440A" w:rsidP="00476FF1">
            <w:pPr>
              <w:ind w:firstLine="4707"/>
              <w:rPr>
                <w:bCs/>
              </w:rPr>
            </w:pPr>
            <w:r w:rsidRPr="006F153C">
              <w:rPr>
                <w:bCs/>
              </w:rPr>
              <w:t xml:space="preserve">   Кому</w:t>
            </w:r>
          </w:p>
        </w:tc>
        <w:tc>
          <w:tcPr>
            <w:tcW w:w="3260" w:type="dxa"/>
            <w:tcMar>
              <w:top w:w="75" w:type="dxa"/>
              <w:left w:w="255" w:type="dxa"/>
              <w:bottom w:w="75" w:type="dxa"/>
              <w:right w:w="255" w:type="dxa"/>
            </w:tcMar>
          </w:tcPr>
          <w:p w:rsidR="005A440A" w:rsidRPr="006F153C" w:rsidRDefault="005A440A" w:rsidP="00476FF1">
            <w:pPr>
              <w:rPr>
                <w:bCs/>
                <w:i/>
              </w:rPr>
            </w:pPr>
            <w:r w:rsidRPr="006F153C">
              <w:rPr>
                <w:bCs/>
                <w:i/>
              </w:rPr>
              <w:t xml:space="preserve"> ______________________</w:t>
            </w:r>
          </w:p>
          <w:p w:rsidR="005A440A" w:rsidRPr="006F153C" w:rsidRDefault="005A440A" w:rsidP="00476FF1">
            <w:pPr>
              <w:rPr>
                <w:bCs/>
                <w:i/>
              </w:rPr>
            </w:pPr>
            <w:r w:rsidRPr="006F153C">
              <w:rPr>
                <w:bCs/>
                <w:i/>
              </w:rPr>
              <w:t xml:space="preserve">(фамилия, имя, отчество - для граждан и индивидуальных предпринимателей, или полное наименование </w:t>
            </w:r>
            <w:r w:rsidRPr="006F153C">
              <w:rPr>
                <w:bCs/>
                <w:i/>
              </w:rPr>
              <w:br/>
              <w:t>организации – для юридических лиц</w:t>
            </w:r>
          </w:p>
        </w:tc>
      </w:tr>
      <w:tr w:rsidR="005A440A" w:rsidRPr="006F153C" w:rsidTr="00476FF1">
        <w:trPr>
          <w:trHeight w:val="977"/>
        </w:trPr>
        <w:tc>
          <w:tcPr>
            <w:tcW w:w="5954" w:type="dxa"/>
            <w:tcMar>
              <w:top w:w="75" w:type="dxa"/>
              <w:left w:w="255" w:type="dxa"/>
              <w:bottom w:w="75" w:type="dxa"/>
              <w:right w:w="255" w:type="dxa"/>
            </w:tcMar>
          </w:tcPr>
          <w:p w:rsidR="005A440A" w:rsidRPr="006F153C" w:rsidRDefault="005A440A" w:rsidP="00476FF1">
            <w:pPr>
              <w:rPr>
                <w:bCs/>
              </w:rPr>
            </w:pPr>
            <w:r w:rsidRPr="006F153C">
              <w:rPr>
                <w:bCs/>
              </w:rPr>
              <w:t> </w:t>
            </w:r>
          </w:p>
        </w:tc>
        <w:tc>
          <w:tcPr>
            <w:tcW w:w="3260" w:type="dxa"/>
            <w:tcMar>
              <w:top w:w="75" w:type="dxa"/>
              <w:left w:w="255" w:type="dxa"/>
              <w:bottom w:w="75" w:type="dxa"/>
              <w:right w:w="255" w:type="dxa"/>
            </w:tcMar>
          </w:tcPr>
          <w:p w:rsidR="005A440A" w:rsidRPr="006F153C" w:rsidRDefault="005A440A" w:rsidP="00476F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rPr>
            </w:pPr>
            <w:r w:rsidRPr="006F153C">
              <w:rPr>
                <w:bCs/>
              </w:rPr>
              <w:t>______________________</w:t>
            </w:r>
          </w:p>
          <w:p w:rsidR="005A440A" w:rsidRPr="006F153C" w:rsidRDefault="005A440A" w:rsidP="00476F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F153C">
              <w:rPr>
                <w:bCs/>
              </w:rPr>
              <w:t>(</w:t>
            </w:r>
            <w:r w:rsidRPr="006F153C">
              <w:rPr>
                <w:bCs/>
                <w:i/>
              </w:rPr>
              <w:t>почтовый индекс</w:t>
            </w:r>
          </w:p>
          <w:p w:rsidR="005A440A" w:rsidRPr="006F153C" w:rsidRDefault="005A440A" w:rsidP="00476F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F153C">
              <w:rPr>
                <w:bCs/>
                <w:i/>
              </w:rPr>
              <w:t>и адрес, адрес электронной почты)</w:t>
            </w:r>
          </w:p>
          <w:p w:rsidR="005A440A" w:rsidRPr="006F153C" w:rsidRDefault="005A440A" w:rsidP="00476FF1">
            <w:pPr>
              <w:rPr>
                <w:bCs/>
              </w:rPr>
            </w:pPr>
          </w:p>
        </w:tc>
      </w:tr>
    </w:tbl>
    <w:p w:rsidR="005A440A" w:rsidRPr="006F153C" w:rsidRDefault="005A440A" w:rsidP="00CD46F1">
      <w:pPr>
        <w:jc w:val="center"/>
        <w:rPr>
          <w:b/>
          <w:bCs/>
        </w:rPr>
      </w:pPr>
      <w:r w:rsidRPr="006F153C">
        <w:rPr>
          <w:b/>
          <w:bCs/>
        </w:rPr>
        <w:t>РАЗРЕШЕНИЕ</w:t>
      </w:r>
    </w:p>
    <w:p w:rsidR="005A440A" w:rsidRPr="006F153C" w:rsidRDefault="005A440A" w:rsidP="00CD46F1">
      <w:pPr>
        <w:jc w:val="center"/>
        <w:rPr>
          <w:b/>
          <w:bCs/>
        </w:rPr>
      </w:pPr>
      <w:r w:rsidRPr="006F153C">
        <w:rPr>
          <w:b/>
          <w:bCs/>
        </w:rPr>
        <w:t>на право вырубки зеленых насаждений</w:t>
      </w:r>
    </w:p>
    <w:tbl>
      <w:tblPr>
        <w:tblW w:w="0" w:type="auto"/>
        <w:tblInd w:w="-28" w:type="dxa"/>
        <w:tblLayout w:type="fixed"/>
        <w:tblCellMar>
          <w:left w:w="28" w:type="dxa"/>
          <w:right w:w="28" w:type="dxa"/>
        </w:tblCellMar>
        <w:tblLook w:val="00A0"/>
      </w:tblPr>
      <w:tblGrid>
        <w:gridCol w:w="3119"/>
        <w:gridCol w:w="3855"/>
        <w:gridCol w:w="2438"/>
      </w:tblGrid>
      <w:tr w:rsidR="005A440A" w:rsidRPr="006F153C" w:rsidTr="00476FF1">
        <w:tc>
          <w:tcPr>
            <w:tcW w:w="3119" w:type="dxa"/>
            <w:tcBorders>
              <w:top w:val="nil"/>
              <w:left w:val="nil"/>
              <w:bottom w:val="single" w:sz="4" w:space="0" w:color="auto"/>
              <w:right w:val="nil"/>
            </w:tcBorders>
            <w:vAlign w:val="bottom"/>
          </w:tcPr>
          <w:p w:rsidR="005A440A" w:rsidRPr="006F153C" w:rsidRDefault="005A440A" w:rsidP="00476FF1">
            <w:pPr>
              <w:jc w:val="center"/>
              <w:rPr>
                <w:bCs/>
              </w:rPr>
            </w:pPr>
          </w:p>
        </w:tc>
        <w:tc>
          <w:tcPr>
            <w:tcW w:w="3855" w:type="dxa"/>
            <w:vAlign w:val="bottom"/>
          </w:tcPr>
          <w:p w:rsidR="005A440A" w:rsidRPr="006F153C" w:rsidRDefault="005A440A" w:rsidP="00476FF1">
            <w:pPr>
              <w:ind w:right="85"/>
              <w:jc w:val="right"/>
              <w:rPr>
                <w:bCs/>
              </w:rPr>
            </w:pPr>
          </w:p>
        </w:tc>
        <w:tc>
          <w:tcPr>
            <w:tcW w:w="2438" w:type="dxa"/>
            <w:tcBorders>
              <w:top w:val="nil"/>
              <w:left w:val="nil"/>
              <w:bottom w:val="single" w:sz="4" w:space="0" w:color="auto"/>
              <w:right w:val="nil"/>
            </w:tcBorders>
            <w:vAlign w:val="bottom"/>
          </w:tcPr>
          <w:p w:rsidR="005A440A" w:rsidRPr="006F153C" w:rsidRDefault="005A440A" w:rsidP="00476FF1">
            <w:pPr>
              <w:jc w:val="center"/>
              <w:rPr>
                <w:bCs/>
              </w:rPr>
            </w:pPr>
          </w:p>
        </w:tc>
      </w:tr>
      <w:tr w:rsidR="005A440A" w:rsidRPr="006F153C" w:rsidTr="00476FF1">
        <w:tc>
          <w:tcPr>
            <w:tcW w:w="3119" w:type="dxa"/>
          </w:tcPr>
          <w:p w:rsidR="005A440A" w:rsidRPr="006F153C" w:rsidRDefault="005A440A" w:rsidP="00476FF1">
            <w:pPr>
              <w:jc w:val="center"/>
              <w:rPr>
                <w:bCs/>
                <w:i/>
                <w:iCs/>
              </w:rPr>
            </w:pPr>
            <w:r w:rsidRPr="006F153C">
              <w:rPr>
                <w:bCs/>
                <w:i/>
                <w:iCs/>
              </w:rPr>
              <w:t>дата решения уполномоченного органа местного самоуправления</w:t>
            </w:r>
          </w:p>
        </w:tc>
        <w:tc>
          <w:tcPr>
            <w:tcW w:w="3855" w:type="dxa"/>
          </w:tcPr>
          <w:p w:rsidR="005A440A" w:rsidRPr="006F153C" w:rsidRDefault="005A440A" w:rsidP="00476FF1">
            <w:pPr>
              <w:ind w:right="85"/>
              <w:jc w:val="right"/>
              <w:rPr>
                <w:bCs/>
              </w:rPr>
            </w:pPr>
          </w:p>
        </w:tc>
        <w:tc>
          <w:tcPr>
            <w:tcW w:w="2438" w:type="dxa"/>
          </w:tcPr>
          <w:p w:rsidR="005A440A" w:rsidRPr="006F153C" w:rsidRDefault="005A440A" w:rsidP="00476FF1">
            <w:pPr>
              <w:jc w:val="center"/>
              <w:rPr>
                <w:bCs/>
                <w:i/>
                <w:iCs/>
              </w:rPr>
            </w:pPr>
            <w:r w:rsidRPr="006F153C">
              <w:rPr>
                <w:bCs/>
                <w:i/>
                <w:iCs/>
              </w:rPr>
              <w:t xml:space="preserve">номер решения уполномоченного органа местного самоуправления </w:t>
            </w:r>
          </w:p>
        </w:tc>
      </w:tr>
      <w:tr w:rsidR="005A440A" w:rsidRPr="006F153C" w:rsidTr="00476FF1">
        <w:tc>
          <w:tcPr>
            <w:tcW w:w="3119" w:type="dxa"/>
          </w:tcPr>
          <w:p w:rsidR="005A440A" w:rsidRPr="006F153C" w:rsidRDefault="005A440A" w:rsidP="00476FF1">
            <w:pPr>
              <w:jc w:val="center"/>
              <w:rPr>
                <w:bCs/>
              </w:rPr>
            </w:pPr>
          </w:p>
        </w:tc>
        <w:tc>
          <w:tcPr>
            <w:tcW w:w="3855" w:type="dxa"/>
          </w:tcPr>
          <w:p w:rsidR="005A440A" w:rsidRPr="006F153C" w:rsidRDefault="005A440A" w:rsidP="00476FF1">
            <w:pPr>
              <w:ind w:right="85"/>
              <w:jc w:val="right"/>
              <w:rPr>
                <w:bCs/>
              </w:rPr>
            </w:pPr>
          </w:p>
        </w:tc>
        <w:tc>
          <w:tcPr>
            <w:tcW w:w="2438" w:type="dxa"/>
          </w:tcPr>
          <w:p w:rsidR="005A440A" w:rsidRPr="006F153C" w:rsidRDefault="005A440A" w:rsidP="00476FF1">
            <w:pPr>
              <w:jc w:val="center"/>
              <w:rPr>
                <w:bCs/>
              </w:rPr>
            </w:pPr>
          </w:p>
        </w:tc>
      </w:tr>
    </w:tbl>
    <w:p w:rsidR="005A440A" w:rsidRPr="006F153C" w:rsidRDefault="005A440A" w:rsidP="00CD46F1">
      <w:pPr>
        <w:ind w:firstLine="709"/>
        <w:jc w:val="both"/>
        <w:rPr>
          <w:bCs/>
        </w:rPr>
      </w:pPr>
      <w:r w:rsidRPr="006F153C">
        <w:rPr>
          <w:bCs/>
        </w:rPr>
        <w:t xml:space="preserve">По результатам рассмотрения запроса </w:t>
      </w:r>
      <w:r w:rsidRPr="006F153C">
        <w:rPr>
          <w:bCs/>
          <w:i/>
          <w:iCs/>
        </w:rPr>
        <w:t>________________________</w:t>
      </w:r>
      <w:r w:rsidRPr="006F153C">
        <w:rPr>
          <w:bCs/>
        </w:rPr>
        <w:t xml:space="preserve">, уведомляем о предоставлении разрешения на право вырубки зеленых насаждений </w:t>
      </w:r>
      <w:r w:rsidRPr="006F153C">
        <w:rPr>
          <w:bCs/>
          <w:i/>
          <w:iCs/>
        </w:rPr>
        <w:t>____________</w:t>
      </w:r>
      <w:r w:rsidRPr="006F153C">
        <w:rPr>
          <w:bCs/>
        </w:rPr>
        <w:t xml:space="preserve"> на основании </w:t>
      </w:r>
      <w:r w:rsidRPr="006F153C">
        <w:rPr>
          <w:bCs/>
          <w:i/>
          <w:iCs/>
        </w:rPr>
        <w:t>_______________</w:t>
      </w:r>
      <w:r w:rsidRPr="006F153C">
        <w:rPr>
          <w:bCs/>
        </w:rPr>
        <w:t>на земельном участке</w:t>
      </w:r>
      <w:r w:rsidRPr="006F153C">
        <w:rPr>
          <w:bCs/>
          <w:i/>
          <w:iCs/>
        </w:rPr>
        <w:t xml:space="preserve"> </w:t>
      </w:r>
      <w:r w:rsidRPr="006F153C">
        <w:rPr>
          <w:bCs/>
        </w:rPr>
        <w:t xml:space="preserve">с кадастровым номером </w:t>
      </w:r>
      <w:r w:rsidRPr="006F153C">
        <w:rPr>
          <w:bCs/>
          <w:i/>
          <w:iCs/>
        </w:rPr>
        <w:t>__________________</w:t>
      </w:r>
      <w:r w:rsidRPr="006F153C">
        <w:rPr>
          <w:bCs/>
        </w:rPr>
        <w:t xml:space="preserve"> на срок до</w:t>
      </w:r>
      <w:r w:rsidRPr="006F153C">
        <w:rPr>
          <w:bCs/>
          <w:i/>
          <w:iCs/>
        </w:rPr>
        <w:t>____________________</w:t>
      </w:r>
      <w:r w:rsidRPr="006F153C">
        <w:rPr>
          <w:bCs/>
        </w:rPr>
        <w:t>.</w:t>
      </w:r>
    </w:p>
    <w:p w:rsidR="005A440A" w:rsidRPr="006F153C" w:rsidRDefault="005A440A" w:rsidP="00CD46F1">
      <w:pPr>
        <w:rPr>
          <w:bCs/>
        </w:rPr>
      </w:pPr>
      <w:r w:rsidRPr="006F153C">
        <w:rPr>
          <w:bCs/>
        </w:rPr>
        <w:t>Приложение: схема участка с нанесением зеленых насаждений, подлежащих вырубке.</w:t>
      </w:r>
    </w:p>
    <w:p w:rsidR="005A440A" w:rsidRPr="006F153C" w:rsidRDefault="005A440A" w:rsidP="00CD46F1">
      <w:pPr>
        <w:rPr>
          <w:bCs/>
          <w:i/>
          <w:iCs/>
        </w:rPr>
      </w:pPr>
    </w:p>
    <w:p w:rsidR="005A440A" w:rsidRPr="006F153C" w:rsidRDefault="005A440A" w:rsidP="00CD46F1">
      <w:pPr>
        <w:rPr>
          <w:bCs/>
          <w:i/>
          <w:iCs/>
        </w:rPr>
      </w:pPr>
    </w:p>
    <w:p w:rsidR="005A440A" w:rsidRPr="006F153C" w:rsidRDefault="005A440A" w:rsidP="00CD46F1">
      <w:pPr>
        <w:rPr>
          <w:bCs/>
          <w:i/>
          <w:iCs/>
        </w:rPr>
      </w:pPr>
    </w:p>
    <w:p w:rsidR="005A440A" w:rsidRPr="006F153C" w:rsidRDefault="005A440A" w:rsidP="00CD46F1">
      <w:bookmarkStart w:id="53" w:name="_Hlk55827197"/>
      <w:r w:rsidRPr="006F153C">
        <w:rPr>
          <w:bCs/>
          <w:i/>
          <w:iCs/>
        </w:rPr>
        <w:t>________________________________________</w:t>
      </w:r>
    </w:p>
    <w:tbl>
      <w:tblPr>
        <w:tblW w:w="10206" w:type="dxa"/>
        <w:tblLook w:val="00A0"/>
      </w:tblPr>
      <w:tblGrid>
        <w:gridCol w:w="5098"/>
        <w:gridCol w:w="5108"/>
      </w:tblGrid>
      <w:tr w:rsidR="005A440A" w:rsidRPr="006F153C" w:rsidTr="00476FF1">
        <w:tc>
          <w:tcPr>
            <w:tcW w:w="5098" w:type="dxa"/>
            <w:tcBorders>
              <w:right w:val="single" w:sz="4" w:space="0" w:color="auto"/>
            </w:tcBorders>
          </w:tcPr>
          <w:bookmarkEnd w:id="53"/>
          <w:p w:rsidR="005A440A" w:rsidRPr="006F153C" w:rsidRDefault="005A440A" w:rsidP="00476FF1">
            <w:pPr>
              <w:spacing w:after="160" w:line="259" w:lineRule="auto"/>
              <w:ind w:left="350" w:right="262"/>
              <w:jc w:val="center"/>
              <w:rPr>
                <w:b/>
                <w:bCs/>
                <w:i/>
                <w:iCs/>
              </w:rPr>
            </w:pPr>
            <w:r w:rsidRPr="006F153C">
              <w:rPr>
                <w:b/>
                <w:bCs/>
                <w:i/>
                <w:iCs/>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5A440A" w:rsidRPr="006F153C" w:rsidRDefault="005A440A" w:rsidP="00476FF1">
            <w:pPr>
              <w:ind w:left="350" w:right="262"/>
              <w:contextualSpacing/>
              <w:jc w:val="center"/>
              <w:rPr>
                <w:b/>
                <w:bCs/>
              </w:rPr>
            </w:pPr>
            <w:r w:rsidRPr="006F153C">
              <w:rPr>
                <w:b/>
                <w:bCs/>
              </w:rPr>
              <w:t>Сведения об</w:t>
            </w:r>
          </w:p>
          <w:p w:rsidR="005A440A" w:rsidRPr="006F153C" w:rsidRDefault="005A440A" w:rsidP="00476FF1">
            <w:pPr>
              <w:ind w:left="350" w:right="262"/>
              <w:contextualSpacing/>
              <w:jc w:val="center"/>
              <w:rPr>
                <w:b/>
                <w:bCs/>
              </w:rPr>
            </w:pPr>
            <w:r w:rsidRPr="006F153C">
              <w:rPr>
                <w:b/>
                <w:bCs/>
              </w:rPr>
              <w:t>электронной</w:t>
            </w:r>
          </w:p>
          <w:p w:rsidR="005A440A" w:rsidRPr="006F153C" w:rsidRDefault="005A440A" w:rsidP="00476FF1">
            <w:pPr>
              <w:ind w:left="350" w:right="262"/>
              <w:contextualSpacing/>
              <w:jc w:val="center"/>
              <w:rPr>
                <w:b/>
                <w:bCs/>
              </w:rPr>
            </w:pPr>
            <w:r w:rsidRPr="006F153C">
              <w:rPr>
                <w:b/>
                <w:bCs/>
              </w:rPr>
              <w:t>подписи</w:t>
            </w:r>
          </w:p>
        </w:tc>
      </w:tr>
      <w:bookmarkEnd w:id="52"/>
    </w:tbl>
    <w:p w:rsidR="005A440A" w:rsidRPr="006F153C" w:rsidRDefault="005A440A" w:rsidP="00CD46F1">
      <w:pPr>
        <w:shd w:val="clear" w:color="auto" w:fill="FFFFFF"/>
        <w:rPr>
          <w:color w:val="000000"/>
        </w:rPr>
      </w:pPr>
    </w:p>
    <w:p w:rsidR="005A440A" w:rsidRPr="006F153C" w:rsidRDefault="005A440A" w:rsidP="00CD46F1">
      <w:pPr>
        <w:spacing w:after="160" w:line="259" w:lineRule="auto"/>
        <w:jc w:val="right"/>
        <w:rPr>
          <w:color w:val="000000"/>
        </w:rPr>
      </w:pPr>
      <w:r w:rsidRPr="006F153C">
        <w:rPr>
          <w:color w:val="000000"/>
        </w:rPr>
        <w:br w:type="page"/>
        <w:t xml:space="preserve">Приложение </w:t>
      </w:r>
    </w:p>
    <w:p w:rsidR="005A440A" w:rsidRPr="006F153C" w:rsidRDefault="005A440A" w:rsidP="00CD46F1">
      <w:pPr>
        <w:shd w:val="clear" w:color="auto" w:fill="FFFFFF"/>
        <w:ind w:left="5387"/>
        <w:jc w:val="right"/>
        <w:rPr>
          <w:color w:val="000000"/>
        </w:rPr>
      </w:pPr>
      <w:r w:rsidRPr="006F153C">
        <w:rPr>
          <w:color w:val="000000"/>
        </w:rPr>
        <w:t>к разрешению на право вырубки зеленых насаждений</w:t>
      </w:r>
    </w:p>
    <w:p w:rsidR="005A440A" w:rsidRPr="006F153C" w:rsidRDefault="005A440A" w:rsidP="00CD46F1">
      <w:pPr>
        <w:ind w:left="5387"/>
        <w:jc w:val="right"/>
        <w:rPr>
          <w:color w:val="000000"/>
          <w:u w:val="single"/>
        </w:rPr>
      </w:pPr>
      <w:r w:rsidRPr="006F153C">
        <w:rPr>
          <w:color w:val="000000"/>
        </w:rPr>
        <w:t>Регистрационный №: _______________</w:t>
      </w:r>
    </w:p>
    <w:p w:rsidR="005A440A" w:rsidRPr="006F153C" w:rsidRDefault="005A440A" w:rsidP="00CD46F1">
      <w:pPr>
        <w:ind w:left="5387"/>
        <w:jc w:val="right"/>
        <w:rPr>
          <w:color w:val="000000"/>
        </w:rPr>
      </w:pPr>
      <w:r w:rsidRPr="006F153C">
        <w:rPr>
          <w:color w:val="000000"/>
        </w:rPr>
        <w:t>Дата: _______________</w:t>
      </w:r>
    </w:p>
    <w:p w:rsidR="005A440A" w:rsidRPr="006F153C" w:rsidRDefault="005A440A" w:rsidP="00CD46F1">
      <w:pPr>
        <w:rPr>
          <w:color w:val="000000"/>
        </w:rPr>
      </w:pPr>
    </w:p>
    <w:p w:rsidR="005A440A" w:rsidRPr="006F153C" w:rsidRDefault="005A440A" w:rsidP="00CD46F1">
      <w:pPr>
        <w:rPr>
          <w:color w:val="000000"/>
        </w:rPr>
      </w:pPr>
    </w:p>
    <w:p w:rsidR="005A440A" w:rsidRPr="006F153C" w:rsidRDefault="005A440A" w:rsidP="00CD46F1">
      <w:pPr>
        <w:jc w:val="center"/>
        <w:outlineLvl w:val="2"/>
        <w:rPr>
          <w:b/>
          <w:bCs/>
          <w:color w:val="000000"/>
        </w:rPr>
      </w:pPr>
      <w:bookmarkStart w:id="54" w:name="_Toc110269064"/>
      <w:r w:rsidRPr="006F153C">
        <w:rPr>
          <w:b/>
          <w:bCs/>
          <w:color w:val="000000"/>
        </w:rPr>
        <w:t>СХЕМА УЧАСТКА С НАНЕСЕНИЕМ ЗЕЛЕНЫХ НАСАЖДЕНИЙ, ПОДЛЕЖАЩИХ ВЫРУБКЕ</w:t>
      </w:r>
      <w:bookmarkEnd w:id="54"/>
    </w:p>
    <w:p w:rsidR="005A440A" w:rsidRPr="006F153C" w:rsidRDefault="005A440A" w:rsidP="00CD46F1">
      <w:pPr>
        <w:rPr>
          <w:color w:val="000000"/>
        </w:rPr>
      </w:pPr>
    </w:p>
    <w:p w:rsidR="005A440A" w:rsidRPr="006F153C" w:rsidRDefault="005A440A" w:rsidP="00CD46F1">
      <w:pPr>
        <w:rPr>
          <w:color w:val="000000"/>
        </w:rPr>
      </w:pPr>
    </w:p>
    <w:p w:rsidR="005A440A" w:rsidRPr="006F153C" w:rsidRDefault="005A440A" w:rsidP="00CD46F1">
      <w:pPr>
        <w:rPr>
          <w:color w:val="000000"/>
        </w:rPr>
      </w:pPr>
    </w:p>
    <w:p w:rsidR="005A440A" w:rsidRPr="006F153C" w:rsidRDefault="005A440A" w:rsidP="00CD46F1">
      <w:pPr>
        <w:rPr>
          <w:color w:val="000000"/>
        </w:rPr>
      </w:pPr>
    </w:p>
    <w:p w:rsidR="005A440A" w:rsidRPr="006F153C" w:rsidRDefault="005A440A" w:rsidP="00CD46F1">
      <w:pPr>
        <w:rPr>
          <w:color w:val="000000"/>
        </w:rPr>
      </w:pPr>
    </w:p>
    <w:p w:rsidR="005A440A" w:rsidRPr="006F153C" w:rsidRDefault="005A440A" w:rsidP="00CD46F1">
      <w:pPr>
        <w:rPr>
          <w:bCs/>
          <w:i/>
          <w:iCs/>
        </w:rPr>
      </w:pPr>
      <w:r w:rsidRPr="006F153C">
        <w:rPr>
          <w:bCs/>
          <w:i/>
          <w:iCs/>
        </w:rPr>
        <w:t xml:space="preserve"> </w:t>
      </w:r>
      <w:r w:rsidRPr="006F153C">
        <w:rPr>
          <w:bCs/>
          <w:i/>
          <w:iCs/>
        </w:rPr>
        <w:br/>
      </w:r>
    </w:p>
    <w:p w:rsidR="005A440A" w:rsidRPr="006F153C" w:rsidRDefault="005A440A" w:rsidP="00CD46F1">
      <w:pPr>
        <w:rPr>
          <w:bCs/>
          <w:i/>
          <w:iCs/>
        </w:rPr>
      </w:pPr>
    </w:p>
    <w:p w:rsidR="005A440A" w:rsidRPr="006F153C" w:rsidRDefault="005A440A" w:rsidP="00CD46F1">
      <w:pPr>
        <w:rPr>
          <w:bCs/>
          <w:i/>
          <w:iCs/>
        </w:rPr>
      </w:pPr>
    </w:p>
    <w:p w:rsidR="005A440A" w:rsidRPr="006F153C" w:rsidRDefault="005A440A" w:rsidP="00CD46F1">
      <w:pPr>
        <w:rPr>
          <w:bCs/>
          <w:i/>
          <w:iCs/>
        </w:rPr>
      </w:pPr>
    </w:p>
    <w:p w:rsidR="005A440A" w:rsidRPr="006F153C" w:rsidRDefault="005A440A" w:rsidP="00CD46F1">
      <w:pPr>
        <w:rPr>
          <w:bCs/>
          <w:i/>
          <w:iCs/>
        </w:rPr>
      </w:pPr>
    </w:p>
    <w:p w:rsidR="005A440A" w:rsidRPr="006F153C" w:rsidRDefault="005A440A" w:rsidP="00CD46F1">
      <w:pPr>
        <w:rPr>
          <w:bCs/>
          <w:i/>
          <w:iCs/>
        </w:rPr>
      </w:pPr>
    </w:p>
    <w:p w:rsidR="005A440A" w:rsidRPr="006F153C" w:rsidRDefault="005A440A" w:rsidP="00CD46F1">
      <w:pPr>
        <w:rPr>
          <w:bCs/>
          <w:i/>
          <w:iCs/>
        </w:rPr>
      </w:pPr>
    </w:p>
    <w:p w:rsidR="005A440A" w:rsidRPr="006F153C" w:rsidRDefault="005A440A" w:rsidP="00CD46F1">
      <w:pPr>
        <w:rPr>
          <w:bCs/>
          <w:i/>
          <w:iCs/>
        </w:rPr>
      </w:pPr>
    </w:p>
    <w:p w:rsidR="005A440A" w:rsidRPr="006F153C" w:rsidRDefault="005A440A" w:rsidP="00CD46F1">
      <w:pPr>
        <w:rPr>
          <w:bCs/>
          <w:i/>
          <w:iCs/>
        </w:rPr>
      </w:pPr>
    </w:p>
    <w:p w:rsidR="005A440A" w:rsidRPr="006F153C" w:rsidRDefault="005A440A" w:rsidP="00CD46F1">
      <w:pPr>
        <w:rPr>
          <w:bCs/>
          <w:i/>
          <w:iCs/>
        </w:rPr>
      </w:pPr>
    </w:p>
    <w:p w:rsidR="005A440A" w:rsidRPr="006F153C" w:rsidRDefault="005A440A" w:rsidP="00CD46F1"/>
    <w:p w:rsidR="005A440A" w:rsidRPr="006F153C" w:rsidRDefault="005A440A" w:rsidP="00CD46F1">
      <w:pPr>
        <w:rPr>
          <w:color w:val="000000"/>
        </w:rPr>
      </w:pPr>
    </w:p>
    <w:tbl>
      <w:tblPr>
        <w:tblW w:w="0" w:type="auto"/>
        <w:tblLook w:val="00A0"/>
      </w:tblPr>
      <w:tblGrid>
        <w:gridCol w:w="5069"/>
        <w:gridCol w:w="4505"/>
      </w:tblGrid>
      <w:tr w:rsidR="005A440A" w:rsidRPr="006F153C" w:rsidTr="00476FF1">
        <w:tc>
          <w:tcPr>
            <w:tcW w:w="5098" w:type="dxa"/>
            <w:tcBorders>
              <w:right w:val="single" w:sz="4" w:space="0" w:color="auto"/>
            </w:tcBorders>
          </w:tcPr>
          <w:p w:rsidR="005A440A" w:rsidRPr="006F153C" w:rsidRDefault="005A440A" w:rsidP="00476FF1">
            <w:pPr>
              <w:spacing w:after="160" w:line="259" w:lineRule="auto"/>
              <w:ind w:left="350" w:right="262"/>
              <w:jc w:val="center"/>
              <w:rPr>
                <w:b/>
                <w:bCs/>
              </w:rPr>
            </w:pPr>
            <w:r w:rsidRPr="006F153C">
              <w:rPr>
                <w:b/>
                <w:bCs/>
              </w:rPr>
              <w:t>{</w:t>
            </w:r>
            <w:r w:rsidRPr="006F153C">
              <w:rPr>
                <w:b/>
                <w:bCs/>
                <w:i/>
              </w:rPr>
              <w:t>Ф.И.О. должность уполномоченного сотрудника</w:t>
            </w:r>
            <w:r w:rsidRPr="006F153C">
              <w:rPr>
                <w:b/>
                <w:bCs/>
              </w:rPr>
              <w:t>}</w:t>
            </w:r>
          </w:p>
        </w:tc>
        <w:tc>
          <w:tcPr>
            <w:tcW w:w="4529" w:type="dxa"/>
            <w:tcBorders>
              <w:top w:val="single" w:sz="4" w:space="0" w:color="auto"/>
              <w:left w:val="single" w:sz="4" w:space="0" w:color="auto"/>
              <w:bottom w:val="single" w:sz="4" w:space="0" w:color="auto"/>
              <w:right w:val="single" w:sz="4" w:space="0" w:color="auto"/>
            </w:tcBorders>
          </w:tcPr>
          <w:p w:rsidR="005A440A" w:rsidRPr="006F153C" w:rsidRDefault="005A440A" w:rsidP="00476FF1">
            <w:pPr>
              <w:ind w:left="350" w:right="262"/>
              <w:jc w:val="center"/>
              <w:rPr>
                <w:b/>
                <w:bCs/>
              </w:rPr>
            </w:pPr>
            <w:r w:rsidRPr="006F153C">
              <w:rPr>
                <w:b/>
                <w:bCs/>
              </w:rPr>
              <w:t>Сведения об</w:t>
            </w:r>
          </w:p>
          <w:p w:rsidR="005A440A" w:rsidRPr="006F153C" w:rsidRDefault="005A440A" w:rsidP="00476FF1">
            <w:pPr>
              <w:ind w:left="350" w:right="262"/>
              <w:jc w:val="center"/>
              <w:rPr>
                <w:b/>
                <w:bCs/>
              </w:rPr>
            </w:pPr>
            <w:r w:rsidRPr="006F153C">
              <w:rPr>
                <w:b/>
                <w:bCs/>
              </w:rPr>
              <w:t>электронной</w:t>
            </w:r>
          </w:p>
          <w:p w:rsidR="005A440A" w:rsidRPr="006F153C" w:rsidRDefault="005A440A" w:rsidP="00476FF1">
            <w:pPr>
              <w:ind w:left="350" w:right="262"/>
              <w:jc w:val="center"/>
              <w:rPr>
                <w:b/>
                <w:bCs/>
              </w:rPr>
            </w:pPr>
            <w:r w:rsidRPr="006F153C">
              <w:rPr>
                <w:b/>
                <w:bCs/>
              </w:rPr>
              <w:t>подписи</w:t>
            </w:r>
          </w:p>
        </w:tc>
      </w:tr>
    </w:tbl>
    <w:p w:rsidR="005A440A" w:rsidRPr="006F153C" w:rsidRDefault="005A440A" w:rsidP="00CD46F1">
      <w:pPr>
        <w:rPr>
          <w:color w:val="000000"/>
        </w:rPr>
      </w:pPr>
    </w:p>
    <w:p w:rsidR="005A440A" w:rsidRPr="006F153C" w:rsidRDefault="005A440A" w:rsidP="00CD46F1">
      <w:pPr>
        <w:rPr>
          <w:color w:val="000000"/>
        </w:rPr>
      </w:pPr>
    </w:p>
    <w:p w:rsidR="005A440A" w:rsidRPr="006F153C" w:rsidRDefault="005A440A" w:rsidP="00CD46F1">
      <w:pPr>
        <w:spacing w:after="160" w:line="259" w:lineRule="auto"/>
        <w:rPr>
          <w:color w:val="000000"/>
        </w:rPr>
      </w:pPr>
    </w:p>
    <w:p w:rsidR="005A440A" w:rsidRPr="006F153C" w:rsidRDefault="005A440A" w:rsidP="00CD46F1">
      <w:pPr>
        <w:spacing w:after="160" w:line="259" w:lineRule="auto"/>
        <w:rPr>
          <w:color w:val="000000"/>
        </w:rPr>
      </w:pPr>
    </w:p>
    <w:p w:rsidR="005A440A" w:rsidRPr="006F153C" w:rsidRDefault="005A440A" w:rsidP="00CD46F1">
      <w:pPr>
        <w:spacing w:after="160" w:line="259" w:lineRule="auto"/>
        <w:rPr>
          <w:color w:val="000000"/>
        </w:rPr>
      </w:pPr>
    </w:p>
    <w:p w:rsidR="005A440A" w:rsidRPr="006F153C" w:rsidRDefault="005A440A" w:rsidP="00CD46F1">
      <w:pPr>
        <w:spacing w:after="160"/>
        <w:contextualSpacing/>
        <w:jc w:val="right"/>
        <w:rPr>
          <w:spacing w:val="1"/>
        </w:rPr>
      </w:pPr>
      <w:r w:rsidRPr="006F153C">
        <w:rPr>
          <w:color w:val="000000"/>
        </w:rPr>
        <w:br w:type="page"/>
      </w:r>
      <w:bookmarkStart w:id="55" w:name="_Toc88758303"/>
      <w:bookmarkStart w:id="56" w:name="_Toc53139387"/>
      <w:bookmarkStart w:id="57" w:name="_Toc53576932"/>
      <w:r w:rsidRPr="006F153C">
        <w:t>Приложение № 3</w:t>
      </w:r>
      <w:r w:rsidRPr="006F153C">
        <w:rPr>
          <w:spacing w:val="1"/>
        </w:rPr>
        <w:t xml:space="preserve"> </w:t>
      </w:r>
    </w:p>
    <w:p w:rsidR="005A440A" w:rsidRPr="006F153C" w:rsidRDefault="005A440A" w:rsidP="00CD46F1">
      <w:pPr>
        <w:spacing w:after="160"/>
        <w:contextualSpacing/>
        <w:jc w:val="right"/>
        <w:rPr>
          <w:spacing w:val="1"/>
        </w:rPr>
      </w:pPr>
      <w:r w:rsidRPr="006F153C">
        <w:t>к</w:t>
      </w:r>
      <w:r w:rsidRPr="006F153C">
        <w:rPr>
          <w:spacing w:val="4"/>
        </w:rPr>
        <w:t xml:space="preserve"> </w:t>
      </w:r>
      <w:r w:rsidRPr="006F153C">
        <w:t>Административному</w:t>
      </w:r>
      <w:r w:rsidRPr="006F153C">
        <w:rPr>
          <w:spacing w:val="5"/>
        </w:rPr>
        <w:t xml:space="preserve"> </w:t>
      </w:r>
      <w:r w:rsidRPr="006F153C">
        <w:t>регламенту</w:t>
      </w:r>
      <w:r w:rsidRPr="006F153C">
        <w:rPr>
          <w:spacing w:val="1"/>
        </w:rPr>
        <w:t xml:space="preserve"> </w:t>
      </w:r>
    </w:p>
    <w:p w:rsidR="005A440A" w:rsidRPr="006F153C" w:rsidRDefault="005A440A" w:rsidP="00CD46F1">
      <w:pPr>
        <w:spacing w:after="160"/>
        <w:contextualSpacing/>
        <w:jc w:val="right"/>
        <w:rPr>
          <w:spacing w:val="-12"/>
        </w:rPr>
      </w:pPr>
      <w:r w:rsidRPr="006F153C">
        <w:t>по</w:t>
      </w:r>
      <w:r w:rsidRPr="006F153C">
        <w:rPr>
          <w:spacing w:val="-13"/>
        </w:rPr>
        <w:t xml:space="preserve"> </w:t>
      </w:r>
      <w:r w:rsidRPr="006F153C">
        <w:t>предоставлению</w:t>
      </w:r>
      <w:r w:rsidRPr="006F153C">
        <w:rPr>
          <w:spacing w:val="-12"/>
        </w:rPr>
        <w:t xml:space="preserve"> </w:t>
      </w:r>
    </w:p>
    <w:p w:rsidR="005A440A" w:rsidRPr="006F153C" w:rsidRDefault="005A440A" w:rsidP="00CD46F1">
      <w:pPr>
        <w:spacing w:after="160"/>
        <w:contextualSpacing/>
        <w:jc w:val="right"/>
      </w:pPr>
      <w:r w:rsidRPr="006F153C">
        <w:t>Муниципальной услуги</w:t>
      </w:r>
    </w:p>
    <w:p w:rsidR="005A440A" w:rsidRPr="006F153C" w:rsidRDefault="005A440A" w:rsidP="00CD46F1">
      <w:pPr>
        <w:pStyle w:val="Heading2"/>
        <w:ind w:left="0" w:firstLine="0"/>
        <w:rPr>
          <w:bCs/>
          <w:sz w:val="24"/>
          <w:szCs w:val="24"/>
        </w:rPr>
      </w:pPr>
    </w:p>
    <w:p w:rsidR="005A440A" w:rsidRPr="006F153C" w:rsidRDefault="005A440A" w:rsidP="00CD46F1">
      <w:pPr>
        <w:pStyle w:val="Heading2"/>
        <w:ind w:left="0" w:firstLine="0"/>
        <w:rPr>
          <w:bCs/>
          <w:sz w:val="24"/>
          <w:szCs w:val="24"/>
        </w:rPr>
      </w:pPr>
      <w:bookmarkStart w:id="58" w:name="_Toc110269065"/>
      <w:r w:rsidRPr="006F153C">
        <w:rPr>
          <w:bCs/>
          <w:sz w:val="24"/>
          <w:szCs w:val="24"/>
        </w:rPr>
        <w:t xml:space="preserve">Форма решения </w:t>
      </w:r>
      <w:bookmarkStart w:id="59" w:name="_Hlk88216683"/>
      <w:r w:rsidRPr="006F153C">
        <w:rPr>
          <w:bCs/>
          <w:sz w:val="24"/>
          <w:szCs w:val="24"/>
        </w:rPr>
        <w:t>об отказе в приеме документов, необходимых для предоставления услуги / об отказе в предоставлении услуги</w:t>
      </w:r>
      <w:bookmarkEnd w:id="55"/>
      <w:bookmarkEnd w:id="58"/>
      <w:r w:rsidRPr="006F153C">
        <w:rPr>
          <w:bCs/>
          <w:sz w:val="24"/>
          <w:szCs w:val="24"/>
        </w:rPr>
        <w:t xml:space="preserve"> </w:t>
      </w:r>
      <w:bookmarkEnd w:id="56"/>
      <w:bookmarkEnd w:id="57"/>
      <w:bookmarkEnd w:id="59"/>
    </w:p>
    <w:tbl>
      <w:tblPr>
        <w:tblW w:w="9214" w:type="dxa"/>
        <w:tblLayout w:type="fixed"/>
        <w:tblLook w:val="0000"/>
      </w:tblPr>
      <w:tblGrid>
        <w:gridCol w:w="5954"/>
        <w:gridCol w:w="3260"/>
      </w:tblGrid>
      <w:tr w:rsidR="005A440A" w:rsidRPr="006F153C" w:rsidTr="00476FF1">
        <w:trPr>
          <w:trHeight w:val="459"/>
        </w:trPr>
        <w:tc>
          <w:tcPr>
            <w:tcW w:w="5954" w:type="dxa"/>
            <w:tcMar>
              <w:top w:w="75" w:type="dxa"/>
              <w:left w:w="255" w:type="dxa"/>
              <w:bottom w:w="75" w:type="dxa"/>
              <w:right w:w="255" w:type="dxa"/>
            </w:tcMar>
          </w:tcPr>
          <w:p w:rsidR="005A440A" w:rsidRPr="006F153C" w:rsidRDefault="005A440A" w:rsidP="00476FF1">
            <w:pPr>
              <w:ind w:firstLine="4707"/>
              <w:rPr>
                <w:bCs/>
              </w:rPr>
            </w:pPr>
            <w:r w:rsidRPr="006F153C">
              <w:rPr>
                <w:bCs/>
              </w:rPr>
              <w:t>Кому</w:t>
            </w:r>
          </w:p>
        </w:tc>
        <w:tc>
          <w:tcPr>
            <w:tcW w:w="3260" w:type="dxa"/>
            <w:tcMar>
              <w:top w:w="75" w:type="dxa"/>
              <w:left w:w="255" w:type="dxa"/>
              <w:bottom w:w="75" w:type="dxa"/>
              <w:right w:w="255" w:type="dxa"/>
            </w:tcMar>
          </w:tcPr>
          <w:p w:rsidR="005A440A" w:rsidRPr="006F153C" w:rsidRDefault="005A440A" w:rsidP="00476FF1">
            <w:pPr>
              <w:rPr>
                <w:bCs/>
              </w:rPr>
            </w:pPr>
            <w:r w:rsidRPr="006F153C">
              <w:rPr>
                <w:bCs/>
              </w:rPr>
              <w:t>______________________ (</w:t>
            </w:r>
            <w:r w:rsidRPr="006F153C">
              <w:rPr>
                <w:bCs/>
                <w:i/>
              </w:rPr>
              <w:t xml:space="preserve">фамилия, имя, отчество - для граждан и индивидуальных предпринимателей или полное наименование </w:t>
            </w:r>
            <w:r w:rsidRPr="006F153C">
              <w:rPr>
                <w:bCs/>
                <w:i/>
              </w:rPr>
              <w:br/>
              <w:t>организации – для юридических лиц)</w:t>
            </w:r>
          </w:p>
        </w:tc>
      </w:tr>
      <w:tr w:rsidR="005A440A" w:rsidRPr="006F153C" w:rsidTr="00476FF1">
        <w:trPr>
          <w:trHeight w:val="490"/>
        </w:trPr>
        <w:tc>
          <w:tcPr>
            <w:tcW w:w="5954" w:type="dxa"/>
            <w:tcMar>
              <w:top w:w="75" w:type="dxa"/>
              <w:left w:w="255" w:type="dxa"/>
              <w:bottom w:w="75" w:type="dxa"/>
              <w:right w:w="255" w:type="dxa"/>
            </w:tcMar>
          </w:tcPr>
          <w:p w:rsidR="005A440A" w:rsidRPr="006F153C" w:rsidRDefault="005A440A" w:rsidP="00476FF1">
            <w:pPr>
              <w:rPr>
                <w:bCs/>
              </w:rPr>
            </w:pPr>
            <w:r w:rsidRPr="006F153C">
              <w:rPr>
                <w:bCs/>
              </w:rPr>
              <w:t> </w:t>
            </w:r>
          </w:p>
        </w:tc>
        <w:tc>
          <w:tcPr>
            <w:tcW w:w="3260" w:type="dxa"/>
            <w:tcMar>
              <w:top w:w="75" w:type="dxa"/>
              <w:left w:w="255" w:type="dxa"/>
              <w:bottom w:w="75" w:type="dxa"/>
              <w:right w:w="255" w:type="dxa"/>
            </w:tcMar>
          </w:tcPr>
          <w:p w:rsidR="005A440A" w:rsidRPr="006F153C" w:rsidRDefault="005A440A" w:rsidP="00476F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F153C">
              <w:rPr>
                <w:bCs/>
                <w:i/>
              </w:rPr>
              <w:t>______________________ (почтовый индекс</w:t>
            </w:r>
          </w:p>
          <w:p w:rsidR="005A440A" w:rsidRPr="006F153C" w:rsidRDefault="005A440A" w:rsidP="00476F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F153C">
              <w:rPr>
                <w:bCs/>
                <w:i/>
              </w:rPr>
              <w:t>и адрес, адрес электронной почты)</w:t>
            </w:r>
          </w:p>
          <w:p w:rsidR="005A440A" w:rsidRPr="006F153C" w:rsidRDefault="005A440A" w:rsidP="00476FF1">
            <w:pPr>
              <w:rPr>
                <w:bCs/>
                <w:i/>
                <w:u w:val="single"/>
              </w:rPr>
            </w:pPr>
          </w:p>
        </w:tc>
      </w:tr>
    </w:tbl>
    <w:p w:rsidR="005A440A" w:rsidRPr="006F153C" w:rsidRDefault="005A440A" w:rsidP="00CD46F1">
      <w:pPr>
        <w:ind w:left="5103" w:firstLine="709"/>
        <w:contextualSpacing/>
        <w:rPr>
          <w:bCs/>
          <w:i/>
          <w:iCs/>
        </w:rPr>
      </w:pPr>
      <w:r w:rsidRPr="006F153C">
        <w:rPr>
          <w:bCs/>
        </w:rPr>
        <w:t xml:space="preserve">От: </w:t>
      </w:r>
      <w:r w:rsidRPr="006F153C">
        <w:rPr>
          <w:bCs/>
        </w:rPr>
        <w:tab/>
        <w:t xml:space="preserve"> </w:t>
      </w:r>
      <w:r w:rsidRPr="006F153C">
        <w:rPr>
          <w:bCs/>
          <w:i/>
          <w:iCs/>
        </w:rPr>
        <w:t>_________________</w:t>
      </w:r>
    </w:p>
    <w:p w:rsidR="005A440A" w:rsidRPr="006F153C" w:rsidRDefault="005A440A" w:rsidP="00CD46F1">
      <w:pPr>
        <w:ind w:left="5954"/>
        <w:contextualSpacing/>
        <w:rPr>
          <w:bCs/>
          <w:vanish/>
          <w:u w:val="single"/>
        </w:rPr>
      </w:pPr>
      <w:r w:rsidRPr="006F153C">
        <w:rPr>
          <w:bCs/>
          <w:i/>
          <w:iCs/>
        </w:rPr>
        <w:t>(наименование уполномоченного органа)</w:t>
      </w:r>
    </w:p>
    <w:p w:rsidR="005A440A" w:rsidRPr="006F153C" w:rsidRDefault="005A440A" w:rsidP="00CD46F1">
      <w:pPr>
        <w:ind w:left="5387" w:firstLine="709"/>
        <w:contextualSpacing/>
        <w:rPr>
          <w:bCs/>
          <w:i/>
          <w:iCs/>
        </w:rPr>
      </w:pPr>
    </w:p>
    <w:p w:rsidR="005A440A" w:rsidRPr="006F153C" w:rsidRDefault="005A440A" w:rsidP="00CD46F1">
      <w:pPr>
        <w:contextualSpacing/>
        <w:jc w:val="center"/>
        <w:rPr>
          <w:b/>
          <w:spacing w:val="2"/>
          <w:shd w:val="clear" w:color="auto" w:fill="FFFFFF"/>
        </w:rPr>
      </w:pPr>
    </w:p>
    <w:p w:rsidR="005A440A" w:rsidRPr="006F153C" w:rsidRDefault="005A440A" w:rsidP="00CD46F1">
      <w:pPr>
        <w:contextualSpacing/>
        <w:jc w:val="center"/>
        <w:rPr>
          <w:b/>
          <w:spacing w:val="2"/>
          <w:shd w:val="clear" w:color="auto" w:fill="FFFFFF"/>
        </w:rPr>
      </w:pPr>
      <w:r w:rsidRPr="006F153C">
        <w:rPr>
          <w:b/>
          <w:spacing w:val="2"/>
          <w:shd w:val="clear" w:color="auto" w:fill="FFFFFF"/>
        </w:rPr>
        <w:t>РЕШЕНИЕ</w:t>
      </w:r>
    </w:p>
    <w:p w:rsidR="005A440A" w:rsidRPr="006F153C" w:rsidRDefault="005A440A" w:rsidP="00CD46F1">
      <w:pPr>
        <w:contextualSpacing/>
        <w:jc w:val="center"/>
        <w:rPr>
          <w:b/>
          <w:sz w:val="26"/>
          <w:szCs w:val="26"/>
        </w:rPr>
      </w:pPr>
      <w:r w:rsidRPr="006F153C">
        <w:rPr>
          <w:b/>
          <w:sz w:val="26"/>
          <w:szCs w:val="26"/>
        </w:rPr>
        <w:t xml:space="preserve">об отказе в приеме документов, необходимых для предоставления услуги / </w:t>
      </w:r>
      <w:r w:rsidRPr="006F153C">
        <w:rPr>
          <w:b/>
          <w:sz w:val="26"/>
          <w:szCs w:val="26"/>
        </w:rPr>
        <w:br/>
        <w:t>об отказе в предоставлении услуги</w:t>
      </w:r>
    </w:p>
    <w:p w:rsidR="005A440A" w:rsidRPr="006F153C" w:rsidRDefault="005A440A" w:rsidP="00CD46F1">
      <w:pPr>
        <w:contextualSpacing/>
        <w:jc w:val="center"/>
        <w:rPr>
          <w:bCs/>
        </w:rPr>
      </w:pPr>
      <w:r w:rsidRPr="006F153C">
        <w:rPr>
          <w:bCs/>
        </w:rPr>
        <w:t xml:space="preserve">№ </w:t>
      </w:r>
      <w:r w:rsidRPr="006F153C">
        <w:t>_____________</w:t>
      </w:r>
      <w:r w:rsidRPr="006F153C">
        <w:rPr>
          <w:bCs/>
        </w:rPr>
        <w:t xml:space="preserve">/ от </w:t>
      </w:r>
      <w:r w:rsidRPr="006F153C">
        <w:t>_______________</w:t>
      </w:r>
    </w:p>
    <w:p w:rsidR="005A440A" w:rsidRPr="006F153C" w:rsidRDefault="005A440A" w:rsidP="00CD46F1">
      <w:pPr>
        <w:tabs>
          <w:tab w:val="left" w:pos="851"/>
        </w:tabs>
        <w:contextualSpacing/>
        <w:jc w:val="center"/>
        <w:rPr>
          <w:bCs/>
          <w:i/>
          <w:iCs/>
        </w:rPr>
      </w:pPr>
      <w:r w:rsidRPr="006F153C">
        <w:rPr>
          <w:bCs/>
          <w:i/>
          <w:iCs/>
        </w:rPr>
        <w:t>(номер и дата решения)</w:t>
      </w:r>
    </w:p>
    <w:p w:rsidR="005A440A" w:rsidRPr="006F153C" w:rsidRDefault="005A440A" w:rsidP="00CD46F1">
      <w:pPr>
        <w:pStyle w:val="NoSpacing"/>
        <w:ind w:firstLine="709"/>
        <w:rPr>
          <w:bCs/>
          <w:sz w:val="24"/>
          <w:szCs w:val="24"/>
        </w:rPr>
      </w:pPr>
      <w:r w:rsidRPr="006F153C">
        <w:rPr>
          <w:rFonts w:ascii="Times New Roman" w:hAnsi="Times New Roman" w:cs="Times New Roman"/>
          <w:bCs/>
          <w:sz w:val="24"/>
          <w:szCs w:val="24"/>
        </w:rPr>
        <w:t xml:space="preserve">По результатам рассмотрения заявления по услуге «Выдача разрешения на право вырубки зеленых насаждений» </w:t>
      </w:r>
      <w:r w:rsidRPr="006F153C">
        <w:rPr>
          <w:rFonts w:ascii="Times New Roman" w:hAnsi="Times New Roman" w:cs="Times New Roman"/>
          <w:bCs/>
          <w:i/>
          <w:iCs/>
          <w:sz w:val="24"/>
          <w:szCs w:val="24"/>
        </w:rPr>
        <w:t>_________</w:t>
      </w:r>
      <w:r w:rsidRPr="006F153C">
        <w:rPr>
          <w:rFonts w:ascii="Times New Roman" w:hAnsi="Times New Roman" w:cs="Times New Roman"/>
          <w:bCs/>
          <w:sz w:val="24"/>
          <w:szCs w:val="24"/>
        </w:rPr>
        <w:t xml:space="preserve"> от </w:t>
      </w:r>
      <w:r w:rsidRPr="006F153C">
        <w:rPr>
          <w:rFonts w:ascii="Times New Roman" w:hAnsi="Times New Roman" w:cs="Times New Roman"/>
          <w:bCs/>
          <w:i/>
          <w:iCs/>
          <w:sz w:val="24"/>
          <w:szCs w:val="24"/>
        </w:rPr>
        <w:t>___________</w:t>
      </w:r>
      <w:r w:rsidRPr="006F153C">
        <w:rPr>
          <w:rFonts w:ascii="Times New Roman" w:hAnsi="Times New Roman" w:cs="Times New Roman"/>
          <w:bCs/>
          <w:sz w:val="24"/>
          <w:szCs w:val="24"/>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w:t>
      </w:r>
      <w:r w:rsidRPr="006F153C">
        <w:rPr>
          <w:bCs/>
          <w:sz w:val="24"/>
          <w:szCs w:val="24"/>
        </w:rPr>
        <w:t xml:space="preserve"> __________________________________________________________.</w:t>
      </w:r>
    </w:p>
    <w:p w:rsidR="005A440A" w:rsidRPr="006F153C" w:rsidRDefault="005A440A" w:rsidP="00CD46F1">
      <w:pPr>
        <w:ind w:firstLine="709"/>
        <w:contextualSpacing/>
        <w:jc w:val="both"/>
        <w:rPr>
          <w:bCs/>
        </w:rPr>
      </w:pPr>
      <w:r w:rsidRPr="006F153C">
        <w:rPr>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A440A" w:rsidRPr="006F153C" w:rsidRDefault="005A440A" w:rsidP="00CD46F1">
      <w:pPr>
        <w:ind w:firstLine="709"/>
        <w:contextualSpacing/>
        <w:jc w:val="both"/>
        <w:rPr>
          <w:bCs/>
        </w:rPr>
      </w:pPr>
      <w:r w:rsidRPr="006F153C">
        <w:rPr>
          <w:bC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A440A" w:rsidRPr="006F153C" w:rsidRDefault="005A440A" w:rsidP="00CD46F1">
      <w:r w:rsidRPr="006F153C">
        <w:rPr>
          <w:bCs/>
          <w:i/>
          <w:iCs/>
        </w:rPr>
        <w:t>_______________________________</w:t>
      </w:r>
    </w:p>
    <w:p w:rsidR="005A440A" w:rsidRPr="006F153C" w:rsidRDefault="005A440A" w:rsidP="00CD46F1">
      <w:pPr>
        <w:ind w:firstLine="709"/>
        <w:contextualSpacing/>
        <w:rPr>
          <w:bCs/>
          <w:i/>
        </w:rPr>
      </w:pPr>
    </w:p>
    <w:tbl>
      <w:tblPr>
        <w:tblW w:w="10206" w:type="dxa"/>
        <w:tblLook w:val="00A0"/>
      </w:tblPr>
      <w:tblGrid>
        <w:gridCol w:w="5098"/>
        <w:gridCol w:w="5108"/>
      </w:tblGrid>
      <w:tr w:rsidR="005A440A" w:rsidRPr="006F153C" w:rsidTr="00476FF1">
        <w:tc>
          <w:tcPr>
            <w:tcW w:w="5098" w:type="dxa"/>
            <w:tcBorders>
              <w:right w:val="single" w:sz="4" w:space="0" w:color="auto"/>
            </w:tcBorders>
          </w:tcPr>
          <w:p w:rsidR="005A440A" w:rsidRPr="006F153C" w:rsidRDefault="005A440A" w:rsidP="00476FF1">
            <w:pPr>
              <w:spacing w:after="160"/>
              <w:ind w:left="350" w:right="262"/>
              <w:contextualSpacing/>
              <w:jc w:val="center"/>
              <w:rPr>
                <w:b/>
                <w:bCs/>
                <w:i/>
                <w:iCs/>
              </w:rPr>
            </w:pPr>
            <w:r w:rsidRPr="006F153C">
              <w:rPr>
                <w:b/>
                <w:bCs/>
                <w:i/>
                <w:iCs/>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5A440A" w:rsidRPr="006F153C" w:rsidRDefault="005A440A" w:rsidP="00476FF1">
            <w:pPr>
              <w:ind w:left="350" w:right="262"/>
              <w:contextualSpacing/>
              <w:jc w:val="center"/>
              <w:rPr>
                <w:b/>
                <w:bCs/>
              </w:rPr>
            </w:pPr>
            <w:r w:rsidRPr="006F153C">
              <w:rPr>
                <w:b/>
                <w:bCs/>
              </w:rPr>
              <w:t>Сведения об</w:t>
            </w:r>
          </w:p>
          <w:p w:rsidR="005A440A" w:rsidRPr="006F153C" w:rsidRDefault="005A440A" w:rsidP="00476FF1">
            <w:pPr>
              <w:ind w:left="350" w:right="262"/>
              <w:contextualSpacing/>
              <w:jc w:val="center"/>
              <w:rPr>
                <w:b/>
                <w:bCs/>
              </w:rPr>
            </w:pPr>
            <w:r w:rsidRPr="006F153C">
              <w:rPr>
                <w:b/>
                <w:bCs/>
              </w:rPr>
              <w:t>электронной</w:t>
            </w:r>
          </w:p>
          <w:p w:rsidR="005A440A" w:rsidRPr="006F153C" w:rsidRDefault="005A440A" w:rsidP="00476FF1">
            <w:pPr>
              <w:ind w:left="350" w:right="262"/>
              <w:contextualSpacing/>
              <w:jc w:val="center"/>
              <w:rPr>
                <w:b/>
                <w:bCs/>
              </w:rPr>
            </w:pPr>
            <w:r w:rsidRPr="006F153C">
              <w:rPr>
                <w:b/>
                <w:bCs/>
              </w:rPr>
              <w:t>подписи</w:t>
            </w:r>
          </w:p>
        </w:tc>
      </w:tr>
    </w:tbl>
    <w:p w:rsidR="005A440A" w:rsidRPr="006F153C" w:rsidRDefault="005A440A" w:rsidP="00CD46F1">
      <w:pPr>
        <w:spacing w:after="160" w:line="259" w:lineRule="auto"/>
        <w:rPr>
          <w:color w:val="000000"/>
        </w:rPr>
      </w:pPr>
    </w:p>
    <w:p w:rsidR="005A440A" w:rsidRPr="006F153C" w:rsidRDefault="005A440A" w:rsidP="00CD46F1">
      <w:pPr>
        <w:pStyle w:val="BodyText"/>
        <w:kinsoku w:val="0"/>
        <w:overflowPunct w:val="0"/>
      </w:pPr>
    </w:p>
    <w:p w:rsidR="005A440A" w:rsidRPr="006F153C" w:rsidRDefault="005A440A" w:rsidP="00CD46F1">
      <w:pPr>
        <w:pStyle w:val="BodyText"/>
        <w:kinsoku w:val="0"/>
        <w:overflowPunct w:val="0"/>
        <w:sectPr w:rsidR="005A440A" w:rsidRPr="006F153C" w:rsidSect="005303BC">
          <w:pgSz w:w="11910" w:h="16840"/>
          <w:pgMar w:top="1134" w:right="851" w:bottom="1134" w:left="1701" w:header="720" w:footer="720" w:gutter="0"/>
          <w:cols w:space="720"/>
          <w:noEndnote/>
        </w:sectPr>
      </w:pPr>
    </w:p>
    <w:p w:rsidR="005A440A" w:rsidRPr="006F153C" w:rsidRDefault="005A440A" w:rsidP="00CD46F1">
      <w:pPr>
        <w:spacing w:after="160"/>
        <w:contextualSpacing/>
        <w:jc w:val="right"/>
        <w:rPr>
          <w:spacing w:val="1"/>
        </w:rPr>
      </w:pPr>
      <w:r w:rsidRPr="006F153C">
        <w:t>Приложение № 4</w:t>
      </w:r>
      <w:r w:rsidRPr="006F153C">
        <w:rPr>
          <w:spacing w:val="1"/>
        </w:rPr>
        <w:t xml:space="preserve"> </w:t>
      </w:r>
    </w:p>
    <w:p w:rsidR="005A440A" w:rsidRPr="006F153C" w:rsidRDefault="005A440A" w:rsidP="00CD46F1">
      <w:pPr>
        <w:spacing w:after="160"/>
        <w:contextualSpacing/>
        <w:jc w:val="right"/>
        <w:rPr>
          <w:spacing w:val="1"/>
        </w:rPr>
      </w:pPr>
      <w:r w:rsidRPr="006F153C">
        <w:t>к</w:t>
      </w:r>
      <w:r w:rsidRPr="006F153C">
        <w:rPr>
          <w:spacing w:val="4"/>
        </w:rPr>
        <w:t xml:space="preserve"> </w:t>
      </w:r>
      <w:r w:rsidRPr="006F153C">
        <w:t>Административному</w:t>
      </w:r>
      <w:r w:rsidRPr="006F153C">
        <w:rPr>
          <w:spacing w:val="5"/>
        </w:rPr>
        <w:t xml:space="preserve"> </w:t>
      </w:r>
      <w:r w:rsidRPr="006F153C">
        <w:t>регламенту</w:t>
      </w:r>
      <w:r w:rsidRPr="006F153C">
        <w:rPr>
          <w:spacing w:val="1"/>
        </w:rPr>
        <w:t xml:space="preserve"> </w:t>
      </w:r>
    </w:p>
    <w:p w:rsidR="005A440A" w:rsidRPr="006F153C" w:rsidRDefault="005A440A" w:rsidP="00CD46F1">
      <w:pPr>
        <w:spacing w:after="160"/>
        <w:contextualSpacing/>
        <w:jc w:val="right"/>
        <w:rPr>
          <w:spacing w:val="-12"/>
        </w:rPr>
      </w:pPr>
      <w:r w:rsidRPr="006F153C">
        <w:t>по</w:t>
      </w:r>
      <w:r w:rsidRPr="006F153C">
        <w:rPr>
          <w:spacing w:val="-13"/>
        </w:rPr>
        <w:t xml:space="preserve"> </w:t>
      </w:r>
      <w:r w:rsidRPr="006F153C">
        <w:t>предоставлению</w:t>
      </w:r>
      <w:r w:rsidRPr="006F153C">
        <w:rPr>
          <w:spacing w:val="-12"/>
        </w:rPr>
        <w:t xml:space="preserve"> </w:t>
      </w:r>
    </w:p>
    <w:p w:rsidR="005A440A" w:rsidRPr="006F153C" w:rsidRDefault="005A440A" w:rsidP="00CD46F1">
      <w:pPr>
        <w:jc w:val="right"/>
      </w:pPr>
      <w:r w:rsidRPr="006F153C">
        <w:t>Муниципальной услуги</w:t>
      </w:r>
    </w:p>
    <w:p w:rsidR="005A440A" w:rsidRPr="006F153C" w:rsidRDefault="005A440A" w:rsidP="00CD46F1">
      <w:pPr>
        <w:jc w:val="center"/>
        <w:rPr>
          <w:b/>
          <w:sz w:val="26"/>
          <w:szCs w:val="26"/>
        </w:rPr>
      </w:pPr>
      <w:r w:rsidRPr="006F153C">
        <w:rPr>
          <w:b/>
          <w:sz w:val="26"/>
          <w:szCs w:val="26"/>
        </w:rPr>
        <w:t>Перечень административных процедур</w:t>
      </w:r>
    </w:p>
    <w:p w:rsidR="005A440A" w:rsidRPr="006F153C" w:rsidRDefault="005A440A" w:rsidP="00CD46F1">
      <w:pPr>
        <w:jc w:val="right"/>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7"/>
        <w:gridCol w:w="1965"/>
        <w:gridCol w:w="2268"/>
        <w:gridCol w:w="3544"/>
        <w:gridCol w:w="2410"/>
      </w:tblGrid>
      <w:tr w:rsidR="005A440A" w:rsidRPr="006F153C" w:rsidTr="000551D2">
        <w:trPr>
          <w:tblHeader/>
        </w:trPr>
        <w:tc>
          <w:tcPr>
            <w:tcW w:w="587" w:type="dxa"/>
            <w:shd w:val="clear" w:color="auto" w:fill="D6E3BC"/>
          </w:tcPr>
          <w:p w:rsidR="005A440A" w:rsidRPr="006F153C" w:rsidRDefault="005A440A" w:rsidP="00476FF1">
            <w:pPr>
              <w:jc w:val="center"/>
            </w:pPr>
            <w:r w:rsidRPr="006F153C">
              <w:rPr>
                <w:bCs/>
              </w:rPr>
              <w:t>№ п/п</w:t>
            </w:r>
          </w:p>
        </w:tc>
        <w:tc>
          <w:tcPr>
            <w:tcW w:w="1965" w:type="dxa"/>
            <w:shd w:val="clear" w:color="auto" w:fill="D6E3BC"/>
          </w:tcPr>
          <w:p w:rsidR="005A440A" w:rsidRPr="006F153C" w:rsidRDefault="005A440A" w:rsidP="00476FF1">
            <w:pPr>
              <w:jc w:val="center"/>
            </w:pPr>
            <w:r w:rsidRPr="006F153C">
              <w:rPr>
                <w:bCs/>
              </w:rPr>
              <w:t>Место</w:t>
            </w:r>
            <w:r w:rsidRPr="006F153C">
              <w:t xml:space="preserve"> выполнения</w:t>
            </w:r>
            <w:r w:rsidRPr="006F153C">
              <w:rPr>
                <w:bCs/>
              </w:rPr>
              <w:t xml:space="preserve"> действия/ используемая ИС</w:t>
            </w:r>
          </w:p>
        </w:tc>
        <w:tc>
          <w:tcPr>
            <w:tcW w:w="2268" w:type="dxa"/>
            <w:shd w:val="clear" w:color="auto" w:fill="D6E3BC"/>
          </w:tcPr>
          <w:p w:rsidR="005A440A" w:rsidRPr="006F153C" w:rsidRDefault="005A440A" w:rsidP="00476FF1">
            <w:pPr>
              <w:jc w:val="center"/>
            </w:pPr>
            <w:r w:rsidRPr="006F153C">
              <w:rPr>
                <w:bCs/>
              </w:rPr>
              <w:t>Процедуры</w:t>
            </w:r>
          </w:p>
        </w:tc>
        <w:tc>
          <w:tcPr>
            <w:tcW w:w="3544" w:type="dxa"/>
            <w:shd w:val="clear" w:color="auto" w:fill="D6E3BC"/>
          </w:tcPr>
          <w:p w:rsidR="005A440A" w:rsidRPr="006F153C" w:rsidRDefault="005A440A" w:rsidP="00476FF1">
            <w:pPr>
              <w:jc w:val="center"/>
            </w:pPr>
            <w:r w:rsidRPr="006F153C">
              <w:rPr>
                <w:bCs/>
              </w:rPr>
              <w:t>Действия</w:t>
            </w:r>
          </w:p>
        </w:tc>
        <w:tc>
          <w:tcPr>
            <w:tcW w:w="2410" w:type="dxa"/>
            <w:shd w:val="clear" w:color="auto" w:fill="D6E3BC"/>
          </w:tcPr>
          <w:p w:rsidR="005A440A" w:rsidRPr="006F153C" w:rsidRDefault="005A440A" w:rsidP="00476FF1">
            <w:pPr>
              <w:jc w:val="center"/>
              <w:rPr>
                <w:bCs/>
              </w:rPr>
            </w:pPr>
            <w:r w:rsidRPr="006F153C">
              <w:rPr>
                <w:bCs/>
              </w:rPr>
              <w:t>Максимальный срок</w:t>
            </w:r>
          </w:p>
        </w:tc>
      </w:tr>
      <w:tr w:rsidR="005A440A" w:rsidRPr="006F153C" w:rsidTr="000551D2">
        <w:trPr>
          <w:tblHeader/>
        </w:trPr>
        <w:tc>
          <w:tcPr>
            <w:tcW w:w="587" w:type="dxa"/>
            <w:shd w:val="clear" w:color="auto" w:fill="D6E3BC"/>
          </w:tcPr>
          <w:p w:rsidR="005A440A" w:rsidRPr="006F153C" w:rsidRDefault="005A440A" w:rsidP="00476FF1">
            <w:pPr>
              <w:jc w:val="center"/>
              <w:rPr>
                <w:b/>
              </w:rPr>
            </w:pPr>
            <w:r w:rsidRPr="006F153C">
              <w:rPr>
                <w:b/>
              </w:rPr>
              <w:t>1</w:t>
            </w:r>
          </w:p>
        </w:tc>
        <w:tc>
          <w:tcPr>
            <w:tcW w:w="1965" w:type="dxa"/>
            <w:shd w:val="clear" w:color="auto" w:fill="D6E3BC"/>
          </w:tcPr>
          <w:p w:rsidR="005A440A" w:rsidRPr="006F153C" w:rsidRDefault="005A440A" w:rsidP="00476FF1">
            <w:pPr>
              <w:jc w:val="center"/>
              <w:rPr>
                <w:b/>
              </w:rPr>
            </w:pPr>
            <w:r w:rsidRPr="006F153C">
              <w:rPr>
                <w:b/>
              </w:rPr>
              <w:t>2</w:t>
            </w:r>
          </w:p>
        </w:tc>
        <w:tc>
          <w:tcPr>
            <w:tcW w:w="2268" w:type="dxa"/>
            <w:shd w:val="clear" w:color="auto" w:fill="D6E3BC"/>
          </w:tcPr>
          <w:p w:rsidR="005A440A" w:rsidRPr="006F153C" w:rsidRDefault="005A440A" w:rsidP="00476FF1">
            <w:pPr>
              <w:jc w:val="center"/>
              <w:rPr>
                <w:b/>
              </w:rPr>
            </w:pPr>
            <w:r w:rsidRPr="006F153C">
              <w:rPr>
                <w:b/>
              </w:rPr>
              <w:t>3</w:t>
            </w:r>
          </w:p>
        </w:tc>
        <w:tc>
          <w:tcPr>
            <w:tcW w:w="3544" w:type="dxa"/>
            <w:shd w:val="clear" w:color="auto" w:fill="D6E3BC"/>
          </w:tcPr>
          <w:p w:rsidR="005A440A" w:rsidRPr="006F153C" w:rsidRDefault="005A440A" w:rsidP="00476FF1">
            <w:pPr>
              <w:jc w:val="center"/>
              <w:rPr>
                <w:b/>
              </w:rPr>
            </w:pPr>
            <w:r w:rsidRPr="006F153C">
              <w:rPr>
                <w:b/>
              </w:rPr>
              <w:t>4</w:t>
            </w:r>
          </w:p>
        </w:tc>
        <w:tc>
          <w:tcPr>
            <w:tcW w:w="2410" w:type="dxa"/>
            <w:shd w:val="clear" w:color="auto" w:fill="D6E3BC"/>
          </w:tcPr>
          <w:p w:rsidR="005A440A" w:rsidRPr="006F153C" w:rsidRDefault="005A440A" w:rsidP="00476FF1">
            <w:pPr>
              <w:jc w:val="center"/>
              <w:rPr>
                <w:b/>
              </w:rPr>
            </w:pPr>
            <w:r w:rsidRPr="006F153C">
              <w:rPr>
                <w:b/>
              </w:rPr>
              <w:t>5</w:t>
            </w:r>
          </w:p>
        </w:tc>
      </w:tr>
      <w:tr w:rsidR="005A440A" w:rsidRPr="006F153C" w:rsidTr="000551D2">
        <w:tc>
          <w:tcPr>
            <w:tcW w:w="587" w:type="dxa"/>
            <w:vAlign w:val="center"/>
          </w:tcPr>
          <w:p w:rsidR="005A440A" w:rsidRPr="006F153C" w:rsidRDefault="005A440A" w:rsidP="00476FF1">
            <w:pPr>
              <w:jc w:val="center"/>
            </w:pPr>
            <w:r w:rsidRPr="006F153C">
              <w:rPr>
                <w:bCs/>
              </w:rPr>
              <w:t>1</w:t>
            </w:r>
          </w:p>
        </w:tc>
        <w:tc>
          <w:tcPr>
            <w:tcW w:w="1965" w:type="dxa"/>
            <w:vAlign w:val="center"/>
          </w:tcPr>
          <w:p w:rsidR="005A440A" w:rsidRPr="006F153C" w:rsidRDefault="005A440A" w:rsidP="00476FF1">
            <w:r w:rsidRPr="006F153C">
              <w:rPr>
                <w:bCs/>
              </w:rPr>
              <w:t>Ведомство/ПГС</w:t>
            </w:r>
          </w:p>
        </w:tc>
        <w:tc>
          <w:tcPr>
            <w:tcW w:w="2268" w:type="dxa"/>
            <w:vAlign w:val="center"/>
          </w:tcPr>
          <w:p w:rsidR="005A440A" w:rsidRPr="006F153C" w:rsidRDefault="005A440A" w:rsidP="00476FF1">
            <w:r w:rsidRPr="006F153C">
              <w:rPr>
                <w:bCs/>
              </w:rPr>
              <w:t>Проверка документов</w:t>
            </w:r>
            <w:r w:rsidRPr="006F153C">
              <w:t xml:space="preserve"> и регистрация заявления</w:t>
            </w:r>
          </w:p>
        </w:tc>
        <w:tc>
          <w:tcPr>
            <w:tcW w:w="3544" w:type="dxa"/>
            <w:vAlign w:val="center"/>
          </w:tcPr>
          <w:p w:rsidR="005A440A" w:rsidRPr="006F153C" w:rsidRDefault="005A440A" w:rsidP="00476FF1">
            <w:r w:rsidRPr="006F153C">
              <w:rPr>
                <w:bCs/>
              </w:rPr>
              <w:t>Контроль комплектности предоставленных документов</w:t>
            </w:r>
          </w:p>
        </w:tc>
        <w:tc>
          <w:tcPr>
            <w:tcW w:w="2410" w:type="dxa"/>
            <w:vMerge w:val="restart"/>
            <w:vAlign w:val="center"/>
          </w:tcPr>
          <w:p w:rsidR="005A440A" w:rsidRPr="006F153C" w:rsidRDefault="005A440A" w:rsidP="00476FF1">
            <w:r w:rsidRPr="006F153C">
              <w:rPr>
                <w:bCs/>
              </w:rPr>
              <w:t>До 1 рабочего дня</w:t>
            </w:r>
            <w:r w:rsidRPr="006F153C">
              <w:rPr>
                <w:rStyle w:val="FootnoteReference"/>
                <w:bCs/>
              </w:rPr>
              <w:footnoteReference w:id="1"/>
            </w:r>
          </w:p>
        </w:tc>
      </w:tr>
      <w:tr w:rsidR="005A440A" w:rsidRPr="006F153C" w:rsidTr="000551D2">
        <w:tc>
          <w:tcPr>
            <w:tcW w:w="587" w:type="dxa"/>
            <w:vAlign w:val="center"/>
          </w:tcPr>
          <w:p w:rsidR="005A440A" w:rsidRPr="006F153C" w:rsidRDefault="005A440A" w:rsidP="00476FF1">
            <w:pPr>
              <w:jc w:val="center"/>
            </w:pPr>
            <w:r w:rsidRPr="006F153C">
              <w:t>2</w:t>
            </w:r>
          </w:p>
        </w:tc>
        <w:tc>
          <w:tcPr>
            <w:tcW w:w="1965" w:type="dxa"/>
            <w:vAlign w:val="center"/>
          </w:tcPr>
          <w:p w:rsidR="005A440A" w:rsidRPr="006F153C" w:rsidRDefault="005A440A" w:rsidP="00476FF1">
            <w:pPr>
              <w:rPr>
                <w:bCs/>
              </w:rPr>
            </w:pPr>
            <w:r w:rsidRPr="006F153C">
              <w:rPr>
                <w:bCs/>
              </w:rPr>
              <w:t>Ведомство/ПГС</w:t>
            </w:r>
          </w:p>
        </w:tc>
        <w:tc>
          <w:tcPr>
            <w:tcW w:w="2268" w:type="dxa"/>
            <w:vAlign w:val="center"/>
          </w:tcPr>
          <w:p w:rsidR="005A440A" w:rsidRPr="006F153C" w:rsidRDefault="005A440A" w:rsidP="00476FF1">
            <w:pPr>
              <w:rPr>
                <w:bCs/>
              </w:rPr>
            </w:pPr>
          </w:p>
        </w:tc>
        <w:tc>
          <w:tcPr>
            <w:tcW w:w="3544" w:type="dxa"/>
            <w:vAlign w:val="center"/>
          </w:tcPr>
          <w:p w:rsidR="005A440A" w:rsidRPr="006F153C" w:rsidRDefault="005A440A" w:rsidP="00476FF1">
            <w:r w:rsidRPr="006F153C">
              <w:rPr>
                <w:bCs/>
              </w:rPr>
              <w:t>Подтверждение полномочий Представителя</w:t>
            </w:r>
            <w:r w:rsidRPr="006F153C">
              <w:t xml:space="preserve"> заявителя</w:t>
            </w:r>
          </w:p>
        </w:tc>
        <w:tc>
          <w:tcPr>
            <w:tcW w:w="2410" w:type="dxa"/>
            <w:vMerge/>
            <w:vAlign w:val="center"/>
          </w:tcPr>
          <w:p w:rsidR="005A440A" w:rsidRPr="006F153C" w:rsidRDefault="005A440A" w:rsidP="00476FF1"/>
        </w:tc>
      </w:tr>
      <w:tr w:rsidR="005A440A" w:rsidRPr="006F153C" w:rsidTr="000551D2">
        <w:tc>
          <w:tcPr>
            <w:tcW w:w="587" w:type="dxa"/>
            <w:vAlign w:val="center"/>
          </w:tcPr>
          <w:p w:rsidR="005A440A" w:rsidRPr="006F153C" w:rsidRDefault="005A440A" w:rsidP="00476FF1">
            <w:pPr>
              <w:jc w:val="center"/>
            </w:pPr>
            <w:r w:rsidRPr="006F153C">
              <w:t>3</w:t>
            </w:r>
          </w:p>
        </w:tc>
        <w:tc>
          <w:tcPr>
            <w:tcW w:w="1965" w:type="dxa"/>
            <w:vAlign w:val="center"/>
          </w:tcPr>
          <w:p w:rsidR="005A440A" w:rsidRPr="006F153C" w:rsidRDefault="005A440A" w:rsidP="00476FF1">
            <w:pPr>
              <w:rPr>
                <w:bCs/>
              </w:rPr>
            </w:pPr>
            <w:r w:rsidRPr="006F153C">
              <w:rPr>
                <w:bCs/>
              </w:rPr>
              <w:t>Ведомство/ПГС</w:t>
            </w:r>
          </w:p>
        </w:tc>
        <w:tc>
          <w:tcPr>
            <w:tcW w:w="2268" w:type="dxa"/>
            <w:vAlign w:val="center"/>
          </w:tcPr>
          <w:p w:rsidR="005A440A" w:rsidRPr="006F153C" w:rsidRDefault="005A440A" w:rsidP="00476FF1">
            <w:pPr>
              <w:rPr>
                <w:bCs/>
              </w:rPr>
            </w:pPr>
          </w:p>
        </w:tc>
        <w:tc>
          <w:tcPr>
            <w:tcW w:w="3544" w:type="dxa"/>
            <w:vAlign w:val="center"/>
          </w:tcPr>
          <w:p w:rsidR="005A440A" w:rsidRPr="006F153C" w:rsidRDefault="005A440A" w:rsidP="00476FF1">
            <w:r w:rsidRPr="006F153C">
              <w:t>Регистрация заявления</w:t>
            </w:r>
          </w:p>
        </w:tc>
        <w:tc>
          <w:tcPr>
            <w:tcW w:w="2410" w:type="dxa"/>
            <w:vMerge/>
            <w:vAlign w:val="center"/>
          </w:tcPr>
          <w:p w:rsidR="005A440A" w:rsidRPr="006F153C" w:rsidRDefault="005A440A" w:rsidP="00476FF1"/>
        </w:tc>
      </w:tr>
      <w:tr w:rsidR="005A440A" w:rsidRPr="006F153C" w:rsidTr="000551D2">
        <w:tc>
          <w:tcPr>
            <w:tcW w:w="587" w:type="dxa"/>
            <w:vAlign w:val="center"/>
          </w:tcPr>
          <w:p w:rsidR="005A440A" w:rsidRPr="006F153C" w:rsidRDefault="005A440A" w:rsidP="00476FF1">
            <w:pPr>
              <w:jc w:val="center"/>
            </w:pPr>
            <w:r w:rsidRPr="006F153C">
              <w:rPr>
                <w:bCs/>
              </w:rPr>
              <w:t>4</w:t>
            </w:r>
          </w:p>
        </w:tc>
        <w:tc>
          <w:tcPr>
            <w:tcW w:w="1965" w:type="dxa"/>
            <w:vAlign w:val="center"/>
          </w:tcPr>
          <w:p w:rsidR="005A440A" w:rsidRPr="006F153C" w:rsidRDefault="005A440A" w:rsidP="00476FF1">
            <w:r w:rsidRPr="006F153C">
              <w:rPr>
                <w:bCs/>
              </w:rPr>
              <w:t>Ведомство/ПГС</w:t>
            </w:r>
          </w:p>
        </w:tc>
        <w:tc>
          <w:tcPr>
            <w:tcW w:w="2268" w:type="dxa"/>
            <w:vAlign w:val="center"/>
          </w:tcPr>
          <w:p w:rsidR="005A440A" w:rsidRPr="006F153C" w:rsidRDefault="005A440A" w:rsidP="00476FF1">
            <w:pPr>
              <w:rPr>
                <w:bCs/>
              </w:rPr>
            </w:pPr>
          </w:p>
        </w:tc>
        <w:tc>
          <w:tcPr>
            <w:tcW w:w="3544" w:type="dxa"/>
            <w:vAlign w:val="center"/>
          </w:tcPr>
          <w:p w:rsidR="005A440A" w:rsidRPr="006F153C" w:rsidRDefault="005A440A" w:rsidP="00476FF1">
            <w:r w:rsidRPr="006F153C">
              <w:rPr>
                <w:bCs/>
              </w:rPr>
              <w:t>Принятие решения об отказе в приеме</w:t>
            </w:r>
            <w:r w:rsidRPr="006F153C">
              <w:t xml:space="preserve"> документов</w:t>
            </w:r>
          </w:p>
        </w:tc>
        <w:tc>
          <w:tcPr>
            <w:tcW w:w="2410" w:type="dxa"/>
            <w:vMerge/>
            <w:vAlign w:val="center"/>
          </w:tcPr>
          <w:p w:rsidR="005A440A" w:rsidRPr="006F153C" w:rsidRDefault="005A440A" w:rsidP="00476FF1"/>
        </w:tc>
      </w:tr>
      <w:tr w:rsidR="005A440A" w:rsidRPr="006F153C" w:rsidTr="000551D2">
        <w:tc>
          <w:tcPr>
            <w:tcW w:w="587" w:type="dxa"/>
            <w:vAlign w:val="center"/>
          </w:tcPr>
          <w:p w:rsidR="005A440A" w:rsidRPr="006F153C" w:rsidRDefault="005A440A" w:rsidP="00476FF1">
            <w:pPr>
              <w:jc w:val="center"/>
            </w:pPr>
            <w:r w:rsidRPr="006F153C">
              <w:rPr>
                <w:bCs/>
              </w:rPr>
              <w:t>5</w:t>
            </w:r>
          </w:p>
        </w:tc>
        <w:tc>
          <w:tcPr>
            <w:tcW w:w="1965" w:type="dxa"/>
            <w:vAlign w:val="center"/>
          </w:tcPr>
          <w:p w:rsidR="005A440A" w:rsidRPr="006F153C" w:rsidRDefault="005A440A" w:rsidP="00476FF1">
            <w:r w:rsidRPr="006F153C">
              <w:rPr>
                <w:bCs/>
              </w:rPr>
              <w:t xml:space="preserve">Ведомство/ПГС/ СМЭВ </w:t>
            </w:r>
          </w:p>
        </w:tc>
        <w:tc>
          <w:tcPr>
            <w:tcW w:w="2268" w:type="dxa"/>
            <w:vAlign w:val="center"/>
          </w:tcPr>
          <w:p w:rsidR="005A440A" w:rsidRPr="006F153C" w:rsidRDefault="005A440A" w:rsidP="00476FF1">
            <w:r w:rsidRPr="006F153C">
              <w:rPr>
                <w:bCs/>
              </w:rPr>
              <w:t>Получение</w:t>
            </w:r>
            <w:r w:rsidRPr="006F153C">
              <w:t xml:space="preserve"> сведений </w:t>
            </w:r>
            <w:r w:rsidRPr="006F153C">
              <w:rPr>
                <w:bCs/>
              </w:rPr>
              <w:t>посредством СМЭВ</w:t>
            </w:r>
          </w:p>
        </w:tc>
        <w:tc>
          <w:tcPr>
            <w:tcW w:w="3544" w:type="dxa"/>
            <w:vAlign w:val="center"/>
          </w:tcPr>
          <w:p w:rsidR="005A440A" w:rsidRPr="006F153C" w:rsidRDefault="005A440A" w:rsidP="00476FF1">
            <w:r w:rsidRPr="006F153C">
              <w:rPr>
                <w:bCs/>
              </w:rPr>
              <w:t>Направление межведомственных запросов</w:t>
            </w:r>
          </w:p>
        </w:tc>
        <w:tc>
          <w:tcPr>
            <w:tcW w:w="2410" w:type="dxa"/>
            <w:vMerge w:val="restart"/>
            <w:vAlign w:val="center"/>
          </w:tcPr>
          <w:p w:rsidR="005A440A" w:rsidRPr="006F153C" w:rsidRDefault="005A440A" w:rsidP="00476FF1">
            <w:pPr>
              <w:rPr>
                <w:bCs/>
              </w:rPr>
            </w:pPr>
            <w:r w:rsidRPr="006F153C">
              <w:rPr>
                <w:bCs/>
              </w:rPr>
              <w:t>До 5 рабочих дней</w:t>
            </w:r>
          </w:p>
        </w:tc>
      </w:tr>
      <w:tr w:rsidR="005A440A" w:rsidRPr="006F153C" w:rsidTr="000551D2">
        <w:tc>
          <w:tcPr>
            <w:tcW w:w="587" w:type="dxa"/>
            <w:vAlign w:val="center"/>
          </w:tcPr>
          <w:p w:rsidR="005A440A" w:rsidRPr="006F153C" w:rsidRDefault="005A440A" w:rsidP="00476FF1">
            <w:pPr>
              <w:jc w:val="center"/>
            </w:pPr>
            <w:r w:rsidRPr="006F153C">
              <w:rPr>
                <w:bCs/>
              </w:rPr>
              <w:t>6</w:t>
            </w:r>
          </w:p>
        </w:tc>
        <w:tc>
          <w:tcPr>
            <w:tcW w:w="1965" w:type="dxa"/>
            <w:vAlign w:val="center"/>
          </w:tcPr>
          <w:p w:rsidR="005A440A" w:rsidRPr="006F153C" w:rsidRDefault="005A440A" w:rsidP="00476FF1">
            <w:r w:rsidRPr="006F153C">
              <w:rPr>
                <w:bCs/>
              </w:rPr>
              <w:t>Ведомство/ПГС/ СМЭВ</w:t>
            </w:r>
          </w:p>
        </w:tc>
        <w:tc>
          <w:tcPr>
            <w:tcW w:w="2268" w:type="dxa"/>
            <w:vAlign w:val="center"/>
          </w:tcPr>
          <w:p w:rsidR="005A440A" w:rsidRPr="006F153C" w:rsidRDefault="005A440A" w:rsidP="00476FF1"/>
        </w:tc>
        <w:tc>
          <w:tcPr>
            <w:tcW w:w="3544" w:type="dxa"/>
            <w:vAlign w:val="center"/>
          </w:tcPr>
          <w:p w:rsidR="005A440A" w:rsidRPr="006F153C" w:rsidRDefault="005A440A" w:rsidP="00476FF1">
            <w:r w:rsidRPr="006F153C">
              <w:rPr>
                <w:bCs/>
              </w:rPr>
              <w:t>Получение ответов на межведомственные запросы</w:t>
            </w:r>
          </w:p>
        </w:tc>
        <w:tc>
          <w:tcPr>
            <w:tcW w:w="2410" w:type="dxa"/>
            <w:vMerge/>
            <w:vAlign w:val="center"/>
          </w:tcPr>
          <w:p w:rsidR="005A440A" w:rsidRPr="006F153C" w:rsidRDefault="005A440A" w:rsidP="00476FF1">
            <w:pPr>
              <w:rPr>
                <w:bCs/>
              </w:rPr>
            </w:pPr>
          </w:p>
        </w:tc>
      </w:tr>
      <w:tr w:rsidR="005A440A" w:rsidRPr="006F153C" w:rsidTr="000551D2">
        <w:trPr>
          <w:trHeight w:val="192"/>
        </w:trPr>
        <w:tc>
          <w:tcPr>
            <w:tcW w:w="587" w:type="dxa"/>
            <w:vMerge w:val="restart"/>
            <w:vAlign w:val="center"/>
          </w:tcPr>
          <w:p w:rsidR="005A440A" w:rsidRPr="006F153C" w:rsidRDefault="005A440A" w:rsidP="00476FF1">
            <w:pPr>
              <w:jc w:val="center"/>
            </w:pPr>
            <w:r w:rsidRPr="006F153C">
              <w:rPr>
                <w:bCs/>
              </w:rPr>
              <w:t>7</w:t>
            </w:r>
          </w:p>
        </w:tc>
        <w:tc>
          <w:tcPr>
            <w:tcW w:w="1965" w:type="dxa"/>
            <w:vMerge w:val="restart"/>
            <w:vAlign w:val="center"/>
          </w:tcPr>
          <w:p w:rsidR="005A440A" w:rsidRPr="006F153C" w:rsidRDefault="005A440A" w:rsidP="00476FF1">
            <w:pPr>
              <w:rPr>
                <w:bCs/>
              </w:rPr>
            </w:pPr>
            <w:r w:rsidRPr="006F153C">
              <w:rPr>
                <w:bCs/>
              </w:rPr>
              <w:t>Ведомство/ПГС/ СМЭВ</w:t>
            </w:r>
          </w:p>
        </w:tc>
        <w:tc>
          <w:tcPr>
            <w:tcW w:w="2268" w:type="dxa"/>
            <w:vMerge w:val="restart"/>
            <w:vAlign w:val="center"/>
          </w:tcPr>
          <w:p w:rsidR="005A440A" w:rsidRPr="006F153C" w:rsidRDefault="005A440A" w:rsidP="00476FF1">
            <w:pPr>
              <w:rPr>
                <w:bCs/>
              </w:rPr>
            </w:pPr>
            <w:r w:rsidRPr="006F153C">
              <w:rPr>
                <w:bCs/>
              </w:rPr>
              <w:t>Подготовка акта обследования, направление начислений компенсационной стоимости</w:t>
            </w:r>
          </w:p>
        </w:tc>
        <w:tc>
          <w:tcPr>
            <w:tcW w:w="3544" w:type="dxa"/>
          </w:tcPr>
          <w:p w:rsidR="005A440A" w:rsidRPr="006F153C" w:rsidRDefault="005A440A" w:rsidP="00476FF1">
            <w:r w:rsidRPr="006F153C">
              <w:rPr>
                <w:bCs/>
              </w:rPr>
              <w:t>Выезд на место проведения работ для обследования участка</w:t>
            </w:r>
          </w:p>
        </w:tc>
        <w:tc>
          <w:tcPr>
            <w:tcW w:w="2410" w:type="dxa"/>
            <w:vMerge w:val="restart"/>
            <w:vAlign w:val="center"/>
          </w:tcPr>
          <w:p w:rsidR="005A440A" w:rsidRPr="006F153C" w:rsidRDefault="005A440A" w:rsidP="00476FF1">
            <w:r w:rsidRPr="006F153C">
              <w:rPr>
                <w:bCs/>
              </w:rPr>
              <w:t>До 10 рабочих дней</w:t>
            </w:r>
          </w:p>
        </w:tc>
      </w:tr>
      <w:tr w:rsidR="005A440A" w:rsidRPr="006F153C" w:rsidTr="000551D2">
        <w:trPr>
          <w:trHeight w:val="230"/>
        </w:trPr>
        <w:tc>
          <w:tcPr>
            <w:tcW w:w="587" w:type="dxa"/>
            <w:vMerge/>
            <w:vAlign w:val="center"/>
          </w:tcPr>
          <w:p w:rsidR="005A440A" w:rsidRPr="006F153C" w:rsidRDefault="005A440A" w:rsidP="00476FF1">
            <w:pPr>
              <w:jc w:val="center"/>
            </w:pPr>
          </w:p>
        </w:tc>
        <w:tc>
          <w:tcPr>
            <w:tcW w:w="1965" w:type="dxa"/>
            <w:vMerge/>
            <w:vAlign w:val="center"/>
          </w:tcPr>
          <w:p w:rsidR="005A440A" w:rsidRPr="006F153C" w:rsidRDefault="005A440A" w:rsidP="00476FF1"/>
        </w:tc>
        <w:tc>
          <w:tcPr>
            <w:tcW w:w="2268" w:type="dxa"/>
            <w:vMerge/>
            <w:vAlign w:val="center"/>
          </w:tcPr>
          <w:p w:rsidR="005A440A" w:rsidRPr="006F153C" w:rsidRDefault="005A440A" w:rsidP="00476FF1">
            <w:pPr>
              <w:rPr>
                <w:bCs/>
              </w:rPr>
            </w:pPr>
          </w:p>
        </w:tc>
        <w:tc>
          <w:tcPr>
            <w:tcW w:w="3544" w:type="dxa"/>
          </w:tcPr>
          <w:p w:rsidR="005A440A" w:rsidRPr="006F153C" w:rsidRDefault="005A440A" w:rsidP="00476FF1">
            <w:r w:rsidRPr="006F153C">
              <w:t xml:space="preserve">Направление </w:t>
            </w:r>
            <w:r w:rsidRPr="006F153C">
              <w:rPr>
                <w:bCs/>
              </w:rPr>
              <w:t>акта обследования, расчета</w:t>
            </w:r>
            <w:r w:rsidRPr="006F153C">
              <w:t xml:space="preserve"> компенсационной стоимости</w:t>
            </w:r>
          </w:p>
        </w:tc>
        <w:tc>
          <w:tcPr>
            <w:tcW w:w="2410" w:type="dxa"/>
            <w:vMerge/>
            <w:vAlign w:val="center"/>
          </w:tcPr>
          <w:p w:rsidR="005A440A" w:rsidRPr="006F153C" w:rsidRDefault="005A440A" w:rsidP="00476FF1"/>
        </w:tc>
      </w:tr>
      <w:tr w:rsidR="005A440A" w:rsidRPr="006F153C" w:rsidTr="000551D2">
        <w:trPr>
          <w:trHeight w:val="230"/>
        </w:trPr>
        <w:tc>
          <w:tcPr>
            <w:tcW w:w="587" w:type="dxa"/>
            <w:vMerge/>
            <w:vAlign w:val="center"/>
          </w:tcPr>
          <w:p w:rsidR="005A440A" w:rsidRPr="006F153C" w:rsidRDefault="005A440A" w:rsidP="00476FF1">
            <w:pPr>
              <w:jc w:val="center"/>
            </w:pPr>
          </w:p>
        </w:tc>
        <w:tc>
          <w:tcPr>
            <w:tcW w:w="1965" w:type="dxa"/>
            <w:vMerge/>
            <w:vAlign w:val="center"/>
          </w:tcPr>
          <w:p w:rsidR="005A440A" w:rsidRPr="006F153C" w:rsidRDefault="005A440A" w:rsidP="00476FF1"/>
        </w:tc>
        <w:tc>
          <w:tcPr>
            <w:tcW w:w="2268" w:type="dxa"/>
            <w:vAlign w:val="center"/>
          </w:tcPr>
          <w:p w:rsidR="005A440A" w:rsidRPr="006F153C" w:rsidRDefault="005A440A" w:rsidP="00476FF1"/>
        </w:tc>
        <w:tc>
          <w:tcPr>
            <w:tcW w:w="3544" w:type="dxa"/>
            <w:vAlign w:val="center"/>
          </w:tcPr>
          <w:p w:rsidR="005A440A" w:rsidRPr="006F153C" w:rsidRDefault="005A440A" w:rsidP="00476FF1">
            <w:r w:rsidRPr="006F153C">
              <w:rPr>
                <w:bCs/>
              </w:rPr>
              <w:t>Выдача (направление) акта обследования и счета для оплаты компенсационной стоимости</w:t>
            </w:r>
          </w:p>
        </w:tc>
        <w:tc>
          <w:tcPr>
            <w:tcW w:w="2410" w:type="dxa"/>
            <w:vMerge/>
            <w:vAlign w:val="center"/>
          </w:tcPr>
          <w:p w:rsidR="005A440A" w:rsidRPr="006F153C" w:rsidRDefault="005A440A" w:rsidP="00476FF1">
            <w:pPr>
              <w:rPr>
                <w:bCs/>
              </w:rPr>
            </w:pPr>
          </w:p>
        </w:tc>
      </w:tr>
      <w:tr w:rsidR="005A440A" w:rsidRPr="006F153C" w:rsidTr="000551D2">
        <w:trPr>
          <w:trHeight w:val="135"/>
        </w:trPr>
        <w:tc>
          <w:tcPr>
            <w:tcW w:w="587" w:type="dxa"/>
            <w:vMerge/>
            <w:vAlign w:val="center"/>
          </w:tcPr>
          <w:p w:rsidR="005A440A" w:rsidRPr="006F153C" w:rsidRDefault="005A440A" w:rsidP="00476FF1">
            <w:pPr>
              <w:jc w:val="center"/>
              <w:rPr>
                <w:bCs/>
              </w:rPr>
            </w:pPr>
          </w:p>
        </w:tc>
        <w:tc>
          <w:tcPr>
            <w:tcW w:w="1965" w:type="dxa"/>
            <w:vMerge/>
            <w:vAlign w:val="center"/>
          </w:tcPr>
          <w:p w:rsidR="005A440A" w:rsidRPr="006F153C" w:rsidRDefault="005A440A" w:rsidP="00476FF1">
            <w:pPr>
              <w:rPr>
                <w:bCs/>
              </w:rPr>
            </w:pPr>
          </w:p>
        </w:tc>
        <w:tc>
          <w:tcPr>
            <w:tcW w:w="2268" w:type="dxa"/>
            <w:vAlign w:val="center"/>
          </w:tcPr>
          <w:p w:rsidR="005A440A" w:rsidRPr="006F153C" w:rsidRDefault="005A440A" w:rsidP="00476FF1">
            <w:pPr>
              <w:rPr>
                <w:bCs/>
              </w:rPr>
            </w:pPr>
          </w:p>
        </w:tc>
        <w:tc>
          <w:tcPr>
            <w:tcW w:w="3544" w:type="dxa"/>
            <w:vAlign w:val="center"/>
          </w:tcPr>
          <w:p w:rsidR="005A440A" w:rsidRPr="006F153C" w:rsidRDefault="005A440A" w:rsidP="00476FF1">
            <w:pPr>
              <w:rPr>
                <w:bCs/>
              </w:rPr>
            </w:pPr>
            <w:r w:rsidRPr="006F153C">
              <w:rPr>
                <w:bCs/>
              </w:rPr>
              <w:t>Контроль поступления оплаты</w:t>
            </w:r>
          </w:p>
        </w:tc>
        <w:tc>
          <w:tcPr>
            <w:tcW w:w="2410" w:type="dxa"/>
            <w:vMerge/>
            <w:vAlign w:val="center"/>
          </w:tcPr>
          <w:p w:rsidR="005A440A" w:rsidRPr="006F153C" w:rsidRDefault="005A440A" w:rsidP="00476FF1">
            <w:pPr>
              <w:rPr>
                <w:bCs/>
              </w:rPr>
            </w:pPr>
          </w:p>
        </w:tc>
      </w:tr>
      <w:tr w:rsidR="005A440A" w:rsidRPr="006F153C" w:rsidTr="000551D2">
        <w:trPr>
          <w:trHeight w:val="135"/>
        </w:trPr>
        <w:tc>
          <w:tcPr>
            <w:tcW w:w="587" w:type="dxa"/>
            <w:vMerge/>
            <w:vAlign w:val="center"/>
          </w:tcPr>
          <w:p w:rsidR="005A440A" w:rsidRPr="006F153C" w:rsidRDefault="005A440A" w:rsidP="00476FF1">
            <w:pPr>
              <w:jc w:val="center"/>
            </w:pPr>
          </w:p>
        </w:tc>
        <w:tc>
          <w:tcPr>
            <w:tcW w:w="1965" w:type="dxa"/>
            <w:vMerge/>
            <w:vAlign w:val="center"/>
          </w:tcPr>
          <w:p w:rsidR="005A440A" w:rsidRPr="006F153C" w:rsidRDefault="005A440A" w:rsidP="00476FF1"/>
        </w:tc>
        <w:tc>
          <w:tcPr>
            <w:tcW w:w="2268" w:type="dxa"/>
            <w:vAlign w:val="center"/>
          </w:tcPr>
          <w:p w:rsidR="005A440A" w:rsidRPr="006F153C" w:rsidRDefault="005A440A" w:rsidP="00476FF1">
            <w:pPr>
              <w:rPr>
                <w:bCs/>
              </w:rPr>
            </w:pPr>
          </w:p>
        </w:tc>
        <w:tc>
          <w:tcPr>
            <w:tcW w:w="3544" w:type="dxa"/>
            <w:vAlign w:val="center"/>
          </w:tcPr>
          <w:p w:rsidR="005A440A" w:rsidRPr="006F153C" w:rsidRDefault="005A440A" w:rsidP="00476FF1">
            <w:r w:rsidRPr="006F153C">
              <w:rPr>
                <w:bCs/>
              </w:rPr>
              <w:t>Прием</w:t>
            </w:r>
            <w:r w:rsidRPr="006F153C">
              <w:t xml:space="preserve"> сведений об оплате</w:t>
            </w:r>
          </w:p>
        </w:tc>
        <w:tc>
          <w:tcPr>
            <w:tcW w:w="2410" w:type="dxa"/>
            <w:vMerge/>
            <w:vAlign w:val="center"/>
          </w:tcPr>
          <w:p w:rsidR="005A440A" w:rsidRPr="006F153C" w:rsidRDefault="005A440A" w:rsidP="00476FF1"/>
        </w:tc>
      </w:tr>
      <w:tr w:rsidR="005A440A" w:rsidRPr="006F153C" w:rsidTr="000551D2">
        <w:tc>
          <w:tcPr>
            <w:tcW w:w="587" w:type="dxa"/>
            <w:vAlign w:val="center"/>
          </w:tcPr>
          <w:p w:rsidR="005A440A" w:rsidRPr="006F153C" w:rsidRDefault="005A440A" w:rsidP="00476FF1">
            <w:pPr>
              <w:jc w:val="center"/>
            </w:pPr>
            <w:r w:rsidRPr="006F153C">
              <w:rPr>
                <w:bCs/>
              </w:rPr>
              <w:t>8</w:t>
            </w:r>
          </w:p>
        </w:tc>
        <w:tc>
          <w:tcPr>
            <w:tcW w:w="1965" w:type="dxa"/>
            <w:vAlign w:val="center"/>
          </w:tcPr>
          <w:p w:rsidR="005A440A" w:rsidRPr="006F153C" w:rsidRDefault="005A440A" w:rsidP="00476FF1">
            <w:r w:rsidRPr="006F153C">
              <w:rPr>
                <w:bCs/>
              </w:rPr>
              <w:t>Ведомство/ПГС</w:t>
            </w:r>
          </w:p>
        </w:tc>
        <w:tc>
          <w:tcPr>
            <w:tcW w:w="2268" w:type="dxa"/>
            <w:vAlign w:val="center"/>
          </w:tcPr>
          <w:p w:rsidR="005A440A" w:rsidRPr="006F153C" w:rsidRDefault="005A440A" w:rsidP="00476FF1">
            <w:pPr>
              <w:rPr>
                <w:bCs/>
              </w:rPr>
            </w:pPr>
            <w:r w:rsidRPr="006F153C">
              <w:rPr>
                <w:bCs/>
              </w:rPr>
              <w:t>Рассмотрение документов и сведений</w:t>
            </w:r>
          </w:p>
        </w:tc>
        <w:tc>
          <w:tcPr>
            <w:tcW w:w="3544" w:type="dxa"/>
            <w:vAlign w:val="center"/>
          </w:tcPr>
          <w:p w:rsidR="005A440A" w:rsidRPr="006F153C" w:rsidRDefault="005A440A" w:rsidP="00476FF1">
            <w:r w:rsidRPr="006F153C">
              <w:rPr>
                <w:bCs/>
              </w:rPr>
              <w:t>Проверка соответствия документов и сведений установленным критериям для принятия решения</w:t>
            </w:r>
          </w:p>
        </w:tc>
        <w:tc>
          <w:tcPr>
            <w:tcW w:w="2410" w:type="dxa"/>
            <w:vAlign w:val="center"/>
          </w:tcPr>
          <w:p w:rsidR="005A440A" w:rsidRPr="006F153C" w:rsidRDefault="005A440A" w:rsidP="00476FF1">
            <w:r w:rsidRPr="006F153C">
              <w:rPr>
                <w:bCs/>
              </w:rPr>
              <w:t>До 2 рабочих дней</w:t>
            </w:r>
          </w:p>
        </w:tc>
      </w:tr>
      <w:tr w:rsidR="005A440A" w:rsidRPr="006F153C" w:rsidTr="000551D2">
        <w:tc>
          <w:tcPr>
            <w:tcW w:w="587" w:type="dxa"/>
            <w:vAlign w:val="center"/>
          </w:tcPr>
          <w:p w:rsidR="005A440A" w:rsidRPr="006F153C" w:rsidRDefault="005A440A" w:rsidP="00476FF1">
            <w:pPr>
              <w:jc w:val="center"/>
            </w:pPr>
            <w:r w:rsidRPr="006F153C">
              <w:rPr>
                <w:bCs/>
              </w:rPr>
              <w:t>9</w:t>
            </w:r>
          </w:p>
        </w:tc>
        <w:tc>
          <w:tcPr>
            <w:tcW w:w="1965" w:type="dxa"/>
            <w:vAlign w:val="center"/>
          </w:tcPr>
          <w:p w:rsidR="005A440A" w:rsidRPr="006F153C" w:rsidRDefault="005A440A" w:rsidP="00476FF1">
            <w:r w:rsidRPr="006F153C">
              <w:rPr>
                <w:bCs/>
              </w:rPr>
              <w:t>Ведомство/ПГС</w:t>
            </w:r>
          </w:p>
        </w:tc>
        <w:tc>
          <w:tcPr>
            <w:tcW w:w="2268" w:type="dxa"/>
            <w:vAlign w:val="center"/>
          </w:tcPr>
          <w:p w:rsidR="005A440A" w:rsidRPr="006F153C" w:rsidRDefault="005A440A" w:rsidP="00476FF1">
            <w:pPr>
              <w:rPr>
                <w:bCs/>
              </w:rPr>
            </w:pPr>
            <w:r w:rsidRPr="006F153C">
              <w:rPr>
                <w:bCs/>
              </w:rPr>
              <w:t xml:space="preserve">Принятие решения </w:t>
            </w:r>
          </w:p>
        </w:tc>
        <w:tc>
          <w:tcPr>
            <w:tcW w:w="3544" w:type="dxa"/>
            <w:vAlign w:val="center"/>
          </w:tcPr>
          <w:p w:rsidR="005A440A" w:rsidRPr="006F153C" w:rsidRDefault="005A440A" w:rsidP="00476FF1">
            <w:r w:rsidRPr="006F153C">
              <w:t>Принятие решения о предоставлении услуги</w:t>
            </w:r>
          </w:p>
        </w:tc>
        <w:tc>
          <w:tcPr>
            <w:tcW w:w="2410" w:type="dxa"/>
            <w:vAlign w:val="center"/>
          </w:tcPr>
          <w:p w:rsidR="005A440A" w:rsidRPr="006F153C" w:rsidRDefault="005A440A" w:rsidP="00476FF1">
            <w:r w:rsidRPr="006F153C">
              <w:rPr>
                <w:bCs/>
              </w:rPr>
              <w:t>До 1 часа</w:t>
            </w:r>
          </w:p>
        </w:tc>
      </w:tr>
      <w:tr w:rsidR="005A440A" w:rsidRPr="006F153C" w:rsidTr="000551D2">
        <w:tc>
          <w:tcPr>
            <w:tcW w:w="587" w:type="dxa"/>
            <w:vAlign w:val="center"/>
          </w:tcPr>
          <w:p w:rsidR="005A440A" w:rsidRPr="006F153C" w:rsidRDefault="005A440A" w:rsidP="00476FF1">
            <w:pPr>
              <w:jc w:val="center"/>
            </w:pPr>
            <w:r w:rsidRPr="006F153C">
              <w:rPr>
                <w:bCs/>
              </w:rPr>
              <w:t>10</w:t>
            </w:r>
          </w:p>
        </w:tc>
        <w:tc>
          <w:tcPr>
            <w:tcW w:w="1965" w:type="dxa"/>
            <w:vAlign w:val="center"/>
          </w:tcPr>
          <w:p w:rsidR="005A440A" w:rsidRPr="006F153C" w:rsidRDefault="005A440A" w:rsidP="00476FF1">
            <w:r w:rsidRPr="006F153C">
              <w:rPr>
                <w:bCs/>
              </w:rPr>
              <w:t>Ведомство/ПГС</w:t>
            </w:r>
          </w:p>
        </w:tc>
        <w:tc>
          <w:tcPr>
            <w:tcW w:w="2268" w:type="dxa"/>
            <w:vAlign w:val="center"/>
          </w:tcPr>
          <w:p w:rsidR="005A440A" w:rsidRPr="006F153C" w:rsidRDefault="005A440A" w:rsidP="00476FF1">
            <w:pPr>
              <w:rPr>
                <w:bCs/>
              </w:rPr>
            </w:pPr>
          </w:p>
        </w:tc>
        <w:tc>
          <w:tcPr>
            <w:tcW w:w="3544" w:type="dxa"/>
            <w:vAlign w:val="center"/>
          </w:tcPr>
          <w:p w:rsidR="005A440A" w:rsidRPr="006F153C" w:rsidRDefault="005A440A" w:rsidP="00476FF1">
            <w:r w:rsidRPr="006F153C">
              <w:rPr>
                <w:bCs/>
              </w:rPr>
              <w:t>Формирование решения</w:t>
            </w:r>
            <w:r w:rsidRPr="006F153C">
              <w:t xml:space="preserve"> о предоставлении услуги</w:t>
            </w:r>
          </w:p>
        </w:tc>
        <w:tc>
          <w:tcPr>
            <w:tcW w:w="2410" w:type="dxa"/>
            <w:vAlign w:val="center"/>
          </w:tcPr>
          <w:p w:rsidR="005A440A" w:rsidRPr="006F153C" w:rsidRDefault="005A440A" w:rsidP="00476FF1"/>
        </w:tc>
      </w:tr>
      <w:tr w:rsidR="005A440A" w:rsidRPr="006F153C" w:rsidTr="000551D2">
        <w:tc>
          <w:tcPr>
            <w:tcW w:w="587" w:type="dxa"/>
            <w:vAlign w:val="center"/>
          </w:tcPr>
          <w:p w:rsidR="005A440A" w:rsidRPr="006F153C" w:rsidRDefault="005A440A" w:rsidP="00476FF1">
            <w:pPr>
              <w:jc w:val="center"/>
            </w:pPr>
            <w:r w:rsidRPr="006F153C">
              <w:rPr>
                <w:bCs/>
              </w:rPr>
              <w:t>11</w:t>
            </w:r>
          </w:p>
        </w:tc>
        <w:tc>
          <w:tcPr>
            <w:tcW w:w="1965" w:type="dxa"/>
            <w:vAlign w:val="center"/>
          </w:tcPr>
          <w:p w:rsidR="005A440A" w:rsidRPr="006F153C" w:rsidRDefault="005A440A" w:rsidP="00476FF1">
            <w:r w:rsidRPr="006F153C">
              <w:rPr>
                <w:bCs/>
              </w:rPr>
              <w:t>Ведомство/ПГС</w:t>
            </w:r>
          </w:p>
        </w:tc>
        <w:tc>
          <w:tcPr>
            <w:tcW w:w="2268" w:type="dxa"/>
            <w:vAlign w:val="center"/>
          </w:tcPr>
          <w:p w:rsidR="005A440A" w:rsidRPr="006F153C" w:rsidRDefault="005A440A" w:rsidP="00476FF1">
            <w:pPr>
              <w:rPr>
                <w:bCs/>
              </w:rPr>
            </w:pPr>
          </w:p>
        </w:tc>
        <w:tc>
          <w:tcPr>
            <w:tcW w:w="3544" w:type="dxa"/>
            <w:vAlign w:val="center"/>
          </w:tcPr>
          <w:p w:rsidR="005A440A" w:rsidRPr="006F153C" w:rsidRDefault="005A440A" w:rsidP="00476FF1">
            <w:r w:rsidRPr="006F153C">
              <w:rPr>
                <w:bCs/>
              </w:rPr>
              <w:t>Принятие решения об отказе</w:t>
            </w:r>
            <w:r w:rsidRPr="006F153C">
              <w:t xml:space="preserve"> в предоставлении услуги</w:t>
            </w:r>
          </w:p>
        </w:tc>
        <w:tc>
          <w:tcPr>
            <w:tcW w:w="2410" w:type="dxa"/>
            <w:vAlign w:val="center"/>
          </w:tcPr>
          <w:p w:rsidR="005A440A" w:rsidRPr="006F153C" w:rsidRDefault="005A440A" w:rsidP="00476FF1"/>
        </w:tc>
      </w:tr>
      <w:tr w:rsidR="005A440A" w:rsidRPr="006F153C" w:rsidTr="000551D2">
        <w:tc>
          <w:tcPr>
            <w:tcW w:w="587" w:type="dxa"/>
            <w:vAlign w:val="center"/>
          </w:tcPr>
          <w:p w:rsidR="005A440A" w:rsidRPr="006F153C" w:rsidRDefault="005A440A" w:rsidP="00476FF1">
            <w:pPr>
              <w:jc w:val="center"/>
            </w:pPr>
            <w:r w:rsidRPr="006F153C">
              <w:rPr>
                <w:bCs/>
              </w:rPr>
              <w:t>12</w:t>
            </w:r>
          </w:p>
        </w:tc>
        <w:tc>
          <w:tcPr>
            <w:tcW w:w="1965" w:type="dxa"/>
            <w:vAlign w:val="center"/>
          </w:tcPr>
          <w:p w:rsidR="005A440A" w:rsidRPr="006F153C" w:rsidRDefault="005A440A" w:rsidP="00476FF1">
            <w:r w:rsidRPr="006F153C">
              <w:rPr>
                <w:bCs/>
              </w:rPr>
              <w:t>Ведомство/ПГС</w:t>
            </w:r>
          </w:p>
        </w:tc>
        <w:tc>
          <w:tcPr>
            <w:tcW w:w="2268" w:type="dxa"/>
            <w:vAlign w:val="center"/>
          </w:tcPr>
          <w:p w:rsidR="005A440A" w:rsidRPr="006F153C" w:rsidRDefault="005A440A" w:rsidP="00476FF1">
            <w:pPr>
              <w:rPr>
                <w:bCs/>
              </w:rPr>
            </w:pPr>
          </w:p>
        </w:tc>
        <w:tc>
          <w:tcPr>
            <w:tcW w:w="3544" w:type="dxa"/>
            <w:vAlign w:val="center"/>
          </w:tcPr>
          <w:p w:rsidR="005A440A" w:rsidRPr="006F153C" w:rsidRDefault="005A440A" w:rsidP="00476FF1">
            <w:r w:rsidRPr="006F153C">
              <w:rPr>
                <w:bCs/>
              </w:rPr>
              <w:t>Формирование</w:t>
            </w:r>
            <w:r w:rsidRPr="006F153C">
              <w:t xml:space="preserve"> отказа в предоставлении услуги</w:t>
            </w:r>
          </w:p>
        </w:tc>
        <w:tc>
          <w:tcPr>
            <w:tcW w:w="2410" w:type="dxa"/>
            <w:vAlign w:val="center"/>
          </w:tcPr>
          <w:p w:rsidR="005A440A" w:rsidRPr="006F153C" w:rsidRDefault="005A440A" w:rsidP="00476FF1"/>
        </w:tc>
      </w:tr>
      <w:tr w:rsidR="005A440A" w:rsidRPr="00682B0B" w:rsidTr="000551D2">
        <w:tc>
          <w:tcPr>
            <w:tcW w:w="587" w:type="dxa"/>
            <w:vAlign w:val="center"/>
          </w:tcPr>
          <w:p w:rsidR="005A440A" w:rsidRPr="006F153C" w:rsidRDefault="005A440A" w:rsidP="00476FF1">
            <w:pPr>
              <w:jc w:val="center"/>
            </w:pPr>
            <w:r w:rsidRPr="006F153C">
              <w:rPr>
                <w:bCs/>
              </w:rPr>
              <w:t>13</w:t>
            </w:r>
          </w:p>
        </w:tc>
        <w:tc>
          <w:tcPr>
            <w:tcW w:w="1965" w:type="dxa"/>
            <w:vAlign w:val="center"/>
          </w:tcPr>
          <w:p w:rsidR="005A440A" w:rsidRPr="006F153C" w:rsidRDefault="005A440A" w:rsidP="00476FF1">
            <w:pPr>
              <w:spacing w:before="110"/>
              <w:contextualSpacing/>
              <w:rPr>
                <w:bCs/>
                <w:color w:val="000000"/>
              </w:rPr>
            </w:pPr>
            <w:r w:rsidRPr="006F153C">
              <w:rPr>
                <w:bCs/>
                <w:color w:val="000000"/>
              </w:rPr>
              <w:t>Модуль МФЦ /</w:t>
            </w:r>
          </w:p>
          <w:p w:rsidR="005A440A" w:rsidRPr="006F153C" w:rsidRDefault="005A440A" w:rsidP="00476FF1">
            <w:r w:rsidRPr="006F153C">
              <w:rPr>
                <w:bCs/>
                <w:color w:val="000000"/>
              </w:rPr>
              <w:t>Ведомство/ПГС</w:t>
            </w:r>
          </w:p>
        </w:tc>
        <w:tc>
          <w:tcPr>
            <w:tcW w:w="2268" w:type="dxa"/>
            <w:vAlign w:val="center"/>
          </w:tcPr>
          <w:p w:rsidR="005A440A" w:rsidRPr="006F153C" w:rsidRDefault="005A440A" w:rsidP="00476FF1">
            <w:pPr>
              <w:rPr>
                <w:bCs/>
              </w:rPr>
            </w:pPr>
            <w:r w:rsidRPr="006F153C">
              <w:rPr>
                <w:bCs/>
                <w:color w:val="000000"/>
              </w:rPr>
              <w:t>Выдача результата на бумажном носителе (опционально)</w:t>
            </w:r>
          </w:p>
        </w:tc>
        <w:tc>
          <w:tcPr>
            <w:tcW w:w="3544" w:type="dxa"/>
            <w:vAlign w:val="center"/>
          </w:tcPr>
          <w:p w:rsidR="005A440A" w:rsidRPr="006F153C" w:rsidRDefault="005A440A" w:rsidP="00476FF1">
            <w:r w:rsidRPr="006F153C">
              <w:rPr>
                <w:bCs/>
                <w:color w:val="000000"/>
              </w:rPr>
              <w:t>Выдача</w:t>
            </w:r>
            <w:r w:rsidRPr="006F153C">
              <w:rPr>
                <w:color w:val="000000"/>
              </w:rPr>
              <w:t xml:space="preserve"> результата </w:t>
            </w:r>
            <w:r w:rsidRPr="006F153C">
              <w:rPr>
                <w:bCs/>
                <w:color w:val="000000"/>
              </w:rPr>
              <w:t xml:space="preserve">в виде экземпляра электронного документа, распечатанного </w:t>
            </w:r>
            <w:r w:rsidRPr="006F153C">
              <w:rPr>
                <w:color w:val="000000"/>
              </w:rPr>
              <w:t xml:space="preserve">на </w:t>
            </w:r>
            <w:r w:rsidRPr="006F153C">
              <w:rPr>
                <w:bCs/>
                <w:color w:val="000000"/>
              </w:rPr>
              <w:t>бумажном</w:t>
            </w:r>
            <w:r w:rsidRPr="006F153C">
              <w:rPr>
                <w:color w:val="000000"/>
              </w:rPr>
              <w:t xml:space="preserve"> носителе</w:t>
            </w:r>
            <w:r w:rsidRPr="006F153C">
              <w:rPr>
                <w:bCs/>
                <w:color w:val="000000"/>
              </w:rPr>
              <w:t xml:space="preserve">, заверенного подписью и печатью </w:t>
            </w:r>
            <w:r w:rsidRPr="006F153C">
              <w:rPr>
                <w:color w:val="000000"/>
              </w:rPr>
              <w:t>МФЦ</w:t>
            </w:r>
            <w:r w:rsidRPr="006F153C">
              <w:rPr>
                <w:bCs/>
                <w:color w:val="000000"/>
              </w:rPr>
              <w:t xml:space="preserve"> / Ведомстве</w:t>
            </w:r>
          </w:p>
        </w:tc>
        <w:tc>
          <w:tcPr>
            <w:tcW w:w="2410" w:type="dxa"/>
            <w:vAlign w:val="center"/>
          </w:tcPr>
          <w:p w:rsidR="005A440A" w:rsidRPr="00682B0B" w:rsidRDefault="005A440A" w:rsidP="00476FF1">
            <w:pPr>
              <w:rPr>
                <w:vertAlign w:val="superscript"/>
              </w:rPr>
            </w:pPr>
            <w:r w:rsidRPr="006F153C">
              <w:rPr>
                <w:bCs/>
                <w:color w:val="000000"/>
              </w:rPr>
              <w:t>После окончания процедуры принятия решения</w:t>
            </w:r>
          </w:p>
        </w:tc>
      </w:tr>
    </w:tbl>
    <w:p w:rsidR="005A440A" w:rsidRPr="00292DF3" w:rsidRDefault="005A440A" w:rsidP="00CD46F1">
      <w:pPr>
        <w:pStyle w:val="BodyText"/>
        <w:kinsoku w:val="0"/>
        <w:overflowPunct w:val="0"/>
        <w:spacing w:before="8"/>
      </w:pPr>
    </w:p>
    <w:p w:rsidR="005A440A" w:rsidRPr="002D33E0" w:rsidRDefault="005A440A" w:rsidP="00CD46F1">
      <w:pPr>
        <w:shd w:val="clear" w:color="auto" w:fill="FFFFFF"/>
        <w:ind w:right="-6" w:firstLine="540"/>
        <w:jc w:val="both"/>
        <w:rPr>
          <w:color w:val="000000"/>
          <w:spacing w:val="-1"/>
        </w:rPr>
      </w:pPr>
    </w:p>
    <w:p w:rsidR="005A440A" w:rsidRDefault="005A440A" w:rsidP="003236CD">
      <w:pPr>
        <w:shd w:val="clear" w:color="auto" w:fill="FFFFFF"/>
        <w:ind w:right="-6" w:firstLine="540"/>
        <w:rPr>
          <w:color w:val="000000"/>
          <w:spacing w:val="-1"/>
        </w:rPr>
      </w:pPr>
      <w:r w:rsidRPr="002D33E0">
        <w:rPr>
          <w:color w:val="000000"/>
          <w:spacing w:val="-1"/>
        </w:rPr>
        <w:t xml:space="preserve">         </w:t>
      </w:r>
    </w:p>
    <w:sectPr w:rsidR="005A440A" w:rsidSect="006A7F01">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40A" w:rsidRDefault="005A440A" w:rsidP="00CD46F1">
      <w:r>
        <w:separator/>
      </w:r>
    </w:p>
  </w:endnote>
  <w:endnote w:type="continuationSeparator" w:id="0">
    <w:p w:rsidR="005A440A" w:rsidRDefault="005A440A" w:rsidP="00CD4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40A" w:rsidRDefault="005A440A" w:rsidP="00CD46F1">
      <w:r>
        <w:separator/>
      </w:r>
    </w:p>
  </w:footnote>
  <w:footnote w:type="continuationSeparator" w:id="0">
    <w:p w:rsidR="005A440A" w:rsidRDefault="005A440A" w:rsidP="00CD46F1">
      <w:r>
        <w:continuationSeparator/>
      </w:r>
    </w:p>
  </w:footnote>
  <w:footnote w:id="1">
    <w:p w:rsidR="005A440A" w:rsidRDefault="005A440A" w:rsidP="00CD46F1">
      <w:pPr>
        <w:pStyle w:val="FootnoteText"/>
      </w:pPr>
      <w:r>
        <w:rPr>
          <w:rStyle w:val="FootnoteReference"/>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3628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BE6E46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2A521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0C0FB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C026C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EA70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EAE9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3050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5A81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0585CCA"/>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1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13">
    <w:nsid w:val="04613826"/>
    <w:multiLevelType w:val="multilevel"/>
    <w:tmpl w:val="5192C26C"/>
    <w:lvl w:ilvl="0">
      <w:start w:val="1"/>
      <w:numFmt w:val="decimal"/>
      <w:lvlText w:val="%1."/>
      <w:lvlJc w:val="left"/>
      <w:pPr>
        <w:ind w:left="1069" w:hanging="360"/>
      </w:pPr>
      <w:rPr>
        <w:rFonts w:cs="Times New Roman" w:hint="default"/>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432" w:hanging="720"/>
      </w:pPr>
      <w:rPr>
        <w:rFonts w:cs="Times New Roman" w:hint="default"/>
      </w:rPr>
    </w:lvl>
    <w:lvl w:ilvl="4">
      <w:start w:val="1"/>
      <w:numFmt w:val="decimal"/>
      <w:isLgl/>
      <w:lvlText w:val="%1.%2.%3.%4.%5"/>
      <w:lvlJc w:val="left"/>
      <w:pPr>
        <w:ind w:left="1793" w:hanging="1080"/>
      </w:pPr>
      <w:rPr>
        <w:rFonts w:cs="Times New Roman" w:hint="default"/>
      </w:rPr>
    </w:lvl>
    <w:lvl w:ilvl="5">
      <w:start w:val="1"/>
      <w:numFmt w:val="decimal"/>
      <w:isLgl/>
      <w:lvlText w:val="%1.%2.%3.%4.%5.%6"/>
      <w:lvlJc w:val="left"/>
      <w:pPr>
        <w:ind w:left="1794" w:hanging="1080"/>
      </w:pPr>
      <w:rPr>
        <w:rFonts w:cs="Times New Roman" w:hint="default"/>
      </w:rPr>
    </w:lvl>
    <w:lvl w:ilvl="6">
      <w:start w:val="1"/>
      <w:numFmt w:val="decimal"/>
      <w:isLgl/>
      <w:lvlText w:val="%1.%2.%3.%4.%5.%6.%7"/>
      <w:lvlJc w:val="left"/>
      <w:pPr>
        <w:ind w:left="2155" w:hanging="1440"/>
      </w:pPr>
      <w:rPr>
        <w:rFonts w:cs="Times New Roman" w:hint="default"/>
      </w:rPr>
    </w:lvl>
    <w:lvl w:ilvl="7">
      <w:start w:val="1"/>
      <w:numFmt w:val="decimal"/>
      <w:isLgl/>
      <w:lvlText w:val="%1.%2.%3.%4.%5.%6.%7.%8"/>
      <w:lvlJc w:val="left"/>
      <w:pPr>
        <w:ind w:left="2156" w:hanging="1440"/>
      </w:pPr>
      <w:rPr>
        <w:rFonts w:cs="Times New Roman" w:hint="default"/>
      </w:rPr>
    </w:lvl>
    <w:lvl w:ilvl="8">
      <w:start w:val="1"/>
      <w:numFmt w:val="decimal"/>
      <w:isLgl/>
      <w:lvlText w:val="%1.%2.%3.%4.%5.%6.%7.%8.%9"/>
      <w:lvlJc w:val="left"/>
      <w:pPr>
        <w:ind w:left="2517" w:hanging="1800"/>
      </w:pPr>
      <w:rPr>
        <w:rFonts w:cs="Times New Roman" w:hint="default"/>
      </w:rPr>
    </w:lvl>
  </w:abstractNum>
  <w:abstractNum w:abstractNumId="14">
    <w:nsid w:val="0CF0798A"/>
    <w:multiLevelType w:val="multilevel"/>
    <w:tmpl w:val="DB76C412"/>
    <w:lvl w:ilvl="0">
      <w:start w:val="2"/>
      <w:numFmt w:val="decimal"/>
      <w:lvlText w:val="%1"/>
      <w:lvlJc w:val="left"/>
      <w:pPr>
        <w:ind w:left="360" w:hanging="360"/>
      </w:pPr>
      <w:rPr>
        <w:rFonts w:cs="Times New Roman" w:hint="default"/>
        <w:color w:val="000000"/>
      </w:rPr>
    </w:lvl>
    <w:lvl w:ilvl="1">
      <w:start w:val="1"/>
      <w:numFmt w:val="decimal"/>
      <w:lvlText w:val="%1.%2"/>
      <w:lvlJc w:val="left"/>
      <w:pPr>
        <w:ind w:left="1070" w:hanging="360"/>
      </w:pPr>
      <w:rPr>
        <w:rFonts w:cs="Times New Roman" w:hint="default"/>
        <w:color w:val="000000"/>
      </w:rPr>
    </w:lvl>
    <w:lvl w:ilvl="2">
      <w:start w:val="1"/>
      <w:numFmt w:val="decimal"/>
      <w:lvlText w:val="%1.%2.%3"/>
      <w:lvlJc w:val="left"/>
      <w:pPr>
        <w:ind w:left="2160" w:hanging="720"/>
      </w:pPr>
      <w:rPr>
        <w:rFonts w:cs="Times New Roman" w:hint="default"/>
        <w:color w:val="000000"/>
      </w:rPr>
    </w:lvl>
    <w:lvl w:ilvl="3">
      <w:start w:val="1"/>
      <w:numFmt w:val="decimal"/>
      <w:lvlText w:val="%1.%2.%3.%4"/>
      <w:lvlJc w:val="left"/>
      <w:pPr>
        <w:ind w:left="2880" w:hanging="720"/>
      </w:pPr>
      <w:rPr>
        <w:rFonts w:cs="Times New Roman" w:hint="default"/>
        <w:color w:val="000000"/>
      </w:rPr>
    </w:lvl>
    <w:lvl w:ilvl="4">
      <w:start w:val="1"/>
      <w:numFmt w:val="decimal"/>
      <w:lvlText w:val="%1.%2.%3.%4.%5"/>
      <w:lvlJc w:val="left"/>
      <w:pPr>
        <w:ind w:left="3600" w:hanging="720"/>
      </w:pPr>
      <w:rPr>
        <w:rFonts w:cs="Times New Roman" w:hint="default"/>
        <w:color w:val="000000"/>
      </w:rPr>
    </w:lvl>
    <w:lvl w:ilvl="5">
      <w:start w:val="1"/>
      <w:numFmt w:val="decimal"/>
      <w:lvlText w:val="%1.%2.%3.%4.%5.%6"/>
      <w:lvlJc w:val="left"/>
      <w:pPr>
        <w:ind w:left="4680" w:hanging="1080"/>
      </w:pPr>
      <w:rPr>
        <w:rFonts w:cs="Times New Roman" w:hint="default"/>
        <w:color w:val="000000"/>
      </w:rPr>
    </w:lvl>
    <w:lvl w:ilvl="6">
      <w:start w:val="1"/>
      <w:numFmt w:val="decimal"/>
      <w:lvlText w:val="%1.%2.%3.%4.%5.%6.%7"/>
      <w:lvlJc w:val="left"/>
      <w:pPr>
        <w:ind w:left="5400" w:hanging="1080"/>
      </w:pPr>
      <w:rPr>
        <w:rFonts w:cs="Times New Roman" w:hint="default"/>
        <w:color w:val="000000"/>
      </w:rPr>
    </w:lvl>
    <w:lvl w:ilvl="7">
      <w:start w:val="1"/>
      <w:numFmt w:val="decimal"/>
      <w:lvlText w:val="%1.%2.%3.%4.%5.%6.%7.%8"/>
      <w:lvlJc w:val="left"/>
      <w:pPr>
        <w:ind w:left="6480" w:hanging="1440"/>
      </w:pPr>
      <w:rPr>
        <w:rFonts w:cs="Times New Roman" w:hint="default"/>
        <w:color w:val="000000"/>
      </w:rPr>
    </w:lvl>
    <w:lvl w:ilvl="8">
      <w:start w:val="1"/>
      <w:numFmt w:val="decimal"/>
      <w:lvlText w:val="%1.%2.%3.%4.%5.%6.%7.%8.%9"/>
      <w:lvlJc w:val="left"/>
      <w:pPr>
        <w:ind w:left="7200" w:hanging="1440"/>
      </w:pPr>
      <w:rPr>
        <w:rFonts w:cs="Times New Roman" w:hint="default"/>
        <w:color w:val="000000"/>
      </w:rPr>
    </w:lvl>
  </w:abstractNum>
  <w:abstractNum w:abstractNumId="15">
    <w:nsid w:val="177D575B"/>
    <w:multiLevelType w:val="multilevel"/>
    <w:tmpl w:val="03089FCA"/>
    <w:lvl w:ilvl="0">
      <w:start w:val="11"/>
      <w:numFmt w:val="decimal"/>
      <w:lvlText w:val="%1"/>
      <w:lvlJc w:val="left"/>
      <w:pPr>
        <w:ind w:left="420" w:hanging="420"/>
      </w:pPr>
      <w:rPr>
        <w:rFonts w:cs="Times New Roman" w:hint="default"/>
      </w:rPr>
    </w:lvl>
    <w:lvl w:ilvl="1">
      <w:start w:val="6"/>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6">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7">
    <w:nsid w:val="3CE43933"/>
    <w:multiLevelType w:val="multilevel"/>
    <w:tmpl w:val="7090B408"/>
    <w:lvl w:ilvl="0">
      <w:start w:val="22"/>
      <w:numFmt w:val="decimal"/>
      <w:lvlText w:val="%1."/>
      <w:lvlJc w:val="left"/>
      <w:pPr>
        <w:ind w:left="1069"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8">
    <w:nsid w:val="531F0BCA"/>
    <w:multiLevelType w:val="hybridMultilevel"/>
    <w:tmpl w:val="E13A2A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71070DD"/>
    <w:multiLevelType w:val="hybridMultilevel"/>
    <w:tmpl w:val="5C70C8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DD058FC"/>
    <w:multiLevelType w:val="multilevel"/>
    <w:tmpl w:val="EA64886A"/>
    <w:lvl w:ilvl="0">
      <w:start w:val="21"/>
      <w:numFmt w:val="decimal"/>
      <w:lvlText w:val="%1"/>
      <w:lvlJc w:val="left"/>
      <w:pPr>
        <w:ind w:left="420" w:hanging="420"/>
      </w:pPr>
      <w:rPr>
        <w:rFonts w:cs="Times New Roman" w:hint="default"/>
      </w:rPr>
    </w:lvl>
    <w:lvl w:ilvl="1">
      <w:start w:val="1"/>
      <w:numFmt w:val="decimal"/>
      <w:lvlText w:val="%1.%2"/>
      <w:lvlJc w:val="left"/>
      <w:pPr>
        <w:ind w:left="215" w:hanging="420"/>
      </w:pPr>
      <w:rPr>
        <w:rFonts w:cs="Times New Roman" w:hint="default"/>
      </w:rPr>
    </w:lvl>
    <w:lvl w:ilvl="2">
      <w:start w:val="1"/>
      <w:numFmt w:val="decimal"/>
      <w:lvlText w:val="%1.%2.%3"/>
      <w:lvlJc w:val="left"/>
      <w:pPr>
        <w:ind w:left="310" w:hanging="720"/>
      </w:pPr>
      <w:rPr>
        <w:rFonts w:cs="Times New Roman" w:hint="default"/>
      </w:rPr>
    </w:lvl>
    <w:lvl w:ilvl="3">
      <w:start w:val="1"/>
      <w:numFmt w:val="decimal"/>
      <w:lvlText w:val="%1.%2.%3.%4"/>
      <w:lvlJc w:val="left"/>
      <w:pPr>
        <w:ind w:left="105" w:hanging="720"/>
      </w:pPr>
      <w:rPr>
        <w:rFonts w:cs="Times New Roman" w:hint="default"/>
      </w:rPr>
    </w:lvl>
    <w:lvl w:ilvl="4">
      <w:start w:val="1"/>
      <w:numFmt w:val="decimal"/>
      <w:lvlText w:val="%1.%2.%3.%4.%5"/>
      <w:lvlJc w:val="left"/>
      <w:pPr>
        <w:ind w:left="260" w:hanging="1080"/>
      </w:pPr>
      <w:rPr>
        <w:rFonts w:cs="Times New Roman" w:hint="default"/>
      </w:rPr>
    </w:lvl>
    <w:lvl w:ilvl="5">
      <w:start w:val="1"/>
      <w:numFmt w:val="decimal"/>
      <w:lvlText w:val="%1.%2.%3.%4.%5.%6"/>
      <w:lvlJc w:val="left"/>
      <w:pPr>
        <w:ind w:left="55" w:hanging="1080"/>
      </w:pPr>
      <w:rPr>
        <w:rFonts w:cs="Times New Roman" w:hint="default"/>
      </w:rPr>
    </w:lvl>
    <w:lvl w:ilvl="6">
      <w:start w:val="1"/>
      <w:numFmt w:val="decimal"/>
      <w:lvlText w:val="%1.%2.%3.%4.%5.%6.%7"/>
      <w:lvlJc w:val="left"/>
      <w:pPr>
        <w:ind w:left="210" w:hanging="1440"/>
      </w:pPr>
      <w:rPr>
        <w:rFonts w:cs="Times New Roman" w:hint="default"/>
      </w:rPr>
    </w:lvl>
    <w:lvl w:ilvl="7">
      <w:start w:val="1"/>
      <w:numFmt w:val="decimal"/>
      <w:lvlText w:val="%1.%2.%3.%4.%5.%6.%7.%8"/>
      <w:lvlJc w:val="left"/>
      <w:pPr>
        <w:ind w:left="5" w:hanging="1440"/>
      </w:pPr>
      <w:rPr>
        <w:rFonts w:cs="Times New Roman" w:hint="default"/>
      </w:rPr>
    </w:lvl>
    <w:lvl w:ilvl="8">
      <w:start w:val="1"/>
      <w:numFmt w:val="decimal"/>
      <w:lvlText w:val="%1.%2.%3.%4.%5.%6.%7.%8.%9"/>
      <w:lvlJc w:val="left"/>
      <w:pPr>
        <w:ind w:left="160" w:hanging="1800"/>
      </w:pPr>
      <w:rPr>
        <w:rFonts w:cs="Times New Roman" w:hint="default"/>
      </w:rPr>
    </w:lvl>
  </w:abstractNum>
  <w:num w:numId="1">
    <w:abstractNumId w:val="12"/>
  </w:num>
  <w:num w:numId="2">
    <w:abstractNumId w:val="11"/>
  </w:num>
  <w:num w:numId="3">
    <w:abstractNumId w:val="10"/>
  </w:num>
  <w:num w:numId="4">
    <w:abstractNumId w:val="16"/>
  </w:num>
  <w:num w:numId="5">
    <w:abstractNumId w:val="14"/>
  </w:num>
  <w:num w:numId="6">
    <w:abstractNumId w:val="13"/>
  </w:num>
  <w:num w:numId="7">
    <w:abstractNumId w:val="15"/>
  </w:num>
  <w:num w:numId="8">
    <w:abstractNumId w:val="20"/>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1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710"/>
    <w:rsid w:val="000071B9"/>
    <w:rsid w:val="00025D2B"/>
    <w:rsid w:val="000329F3"/>
    <w:rsid w:val="00037DDF"/>
    <w:rsid w:val="00040D00"/>
    <w:rsid w:val="00044508"/>
    <w:rsid w:val="000551D2"/>
    <w:rsid w:val="00081E32"/>
    <w:rsid w:val="000971BB"/>
    <w:rsid w:val="000A0F9E"/>
    <w:rsid w:val="000B2484"/>
    <w:rsid w:val="000B6555"/>
    <w:rsid w:val="000D139B"/>
    <w:rsid w:val="000D4006"/>
    <w:rsid w:val="000D4E79"/>
    <w:rsid w:val="000E1A4D"/>
    <w:rsid w:val="000F24D6"/>
    <w:rsid w:val="000F2ADD"/>
    <w:rsid w:val="000F4720"/>
    <w:rsid w:val="001032AE"/>
    <w:rsid w:val="00111D4B"/>
    <w:rsid w:val="00111D6E"/>
    <w:rsid w:val="0011613F"/>
    <w:rsid w:val="00127FB5"/>
    <w:rsid w:val="00142292"/>
    <w:rsid w:val="00144211"/>
    <w:rsid w:val="00146211"/>
    <w:rsid w:val="0014717D"/>
    <w:rsid w:val="00152F7B"/>
    <w:rsid w:val="00162DC6"/>
    <w:rsid w:val="00162F1C"/>
    <w:rsid w:val="00167000"/>
    <w:rsid w:val="00176D98"/>
    <w:rsid w:val="00187DBF"/>
    <w:rsid w:val="001909C2"/>
    <w:rsid w:val="001A0DDF"/>
    <w:rsid w:val="001B3A1B"/>
    <w:rsid w:val="001B7E69"/>
    <w:rsid w:val="001E2639"/>
    <w:rsid w:val="001F5AFA"/>
    <w:rsid w:val="00204A61"/>
    <w:rsid w:val="00213BAF"/>
    <w:rsid w:val="00214D1C"/>
    <w:rsid w:val="00215018"/>
    <w:rsid w:val="00225734"/>
    <w:rsid w:val="00235FC7"/>
    <w:rsid w:val="0024186B"/>
    <w:rsid w:val="00244A47"/>
    <w:rsid w:val="002654E4"/>
    <w:rsid w:val="00267CCF"/>
    <w:rsid w:val="00271520"/>
    <w:rsid w:val="00282EBB"/>
    <w:rsid w:val="00290B3C"/>
    <w:rsid w:val="00290DB4"/>
    <w:rsid w:val="00292DF3"/>
    <w:rsid w:val="00294AB5"/>
    <w:rsid w:val="002A2429"/>
    <w:rsid w:val="002A50F4"/>
    <w:rsid w:val="002A61EC"/>
    <w:rsid w:val="002B6C77"/>
    <w:rsid w:val="002C07EB"/>
    <w:rsid w:val="002C74C9"/>
    <w:rsid w:val="002D33E0"/>
    <w:rsid w:val="002F27C9"/>
    <w:rsid w:val="003118D4"/>
    <w:rsid w:val="003236CD"/>
    <w:rsid w:val="00331523"/>
    <w:rsid w:val="00335429"/>
    <w:rsid w:val="0033574F"/>
    <w:rsid w:val="0034479B"/>
    <w:rsid w:val="00374141"/>
    <w:rsid w:val="0038349B"/>
    <w:rsid w:val="0038354B"/>
    <w:rsid w:val="00384CE9"/>
    <w:rsid w:val="00384D8A"/>
    <w:rsid w:val="00391B66"/>
    <w:rsid w:val="0039733B"/>
    <w:rsid w:val="003A0D87"/>
    <w:rsid w:val="003A0E34"/>
    <w:rsid w:val="003A4902"/>
    <w:rsid w:val="003A761C"/>
    <w:rsid w:val="003B3780"/>
    <w:rsid w:val="003B38EB"/>
    <w:rsid w:val="003C7D73"/>
    <w:rsid w:val="003D53D8"/>
    <w:rsid w:val="003F5841"/>
    <w:rsid w:val="00405A1F"/>
    <w:rsid w:val="00406AF6"/>
    <w:rsid w:val="00426FA5"/>
    <w:rsid w:val="004331EC"/>
    <w:rsid w:val="004413DE"/>
    <w:rsid w:val="004421BA"/>
    <w:rsid w:val="0044595D"/>
    <w:rsid w:val="00450E6F"/>
    <w:rsid w:val="00460BFD"/>
    <w:rsid w:val="004701D6"/>
    <w:rsid w:val="00476FF1"/>
    <w:rsid w:val="004771AE"/>
    <w:rsid w:val="00480AE5"/>
    <w:rsid w:val="00487218"/>
    <w:rsid w:val="00497309"/>
    <w:rsid w:val="004A448F"/>
    <w:rsid w:val="004A6450"/>
    <w:rsid w:val="004C6A35"/>
    <w:rsid w:val="004D3840"/>
    <w:rsid w:val="004E5B34"/>
    <w:rsid w:val="005038F8"/>
    <w:rsid w:val="00506561"/>
    <w:rsid w:val="00514481"/>
    <w:rsid w:val="00526245"/>
    <w:rsid w:val="005303BC"/>
    <w:rsid w:val="00531D0D"/>
    <w:rsid w:val="005753EB"/>
    <w:rsid w:val="00576A07"/>
    <w:rsid w:val="005875A8"/>
    <w:rsid w:val="005927E5"/>
    <w:rsid w:val="005A440A"/>
    <w:rsid w:val="005B75D9"/>
    <w:rsid w:val="005D10E9"/>
    <w:rsid w:val="005D1E1A"/>
    <w:rsid w:val="005F54B2"/>
    <w:rsid w:val="006174CB"/>
    <w:rsid w:val="00621C38"/>
    <w:rsid w:val="00623297"/>
    <w:rsid w:val="006402CD"/>
    <w:rsid w:val="00640759"/>
    <w:rsid w:val="00640D08"/>
    <w:rsid w:val="00655384"/>
    <w:rsid w:val="00655AFB"/>
    <w:rsid w:val="00656CB5"/>
    <w:rsid w:val="00682B0B"/>
    <w:rsid w:val="006836FB"/>
    <w:rsid w:val="006A6CFF"/>
    <w:rsid w:val="006A6D60"/>
    <w:rsid w:val="006A7F01"/>
    <w:rsid w:val="006B7E89"/>
    <w:rsid w:val="006C469A"/>
    <w:rsid w:val="006D4474"/>
    <w:rsid w:val="006D6F39"/>
    <w:rsid w:val="006E28E3"/>
    <w:rsid w:val="006E727B"/>
    <w:rsid w:val="006F153C"/>
    <w:rsid w:val="006F7F79"/>
    <w:rsid w:val="00710B84"/>
    <w:rsid w:val="0071647F"/>
    <w:rsid w:val="007252D1"/>
    <w:rsid w:val="00725E5A"/>
    <w:rsid w:val="007265A8"/>
    <w:rsid w:val="00740417"/>
    <w:rsid w:val="007422D7"/>
    <w:rsid w:val="00753BE4"/>
    <w:rsid w:val="00763573"/>
    <w:rsid w:val="00773BBE"/>
    <w:rsid w:val="007759A6"/>
    <w:rsid w:val="007944B7"/>
    <w:rsid w:val="00796A11"/>
    <w:rsid w:val="007A7710"/>
    <w:rsid w:val="007B1738"/>
    <w:rsid w:val="007B6876"/>
    <w:rsid w:val="007C3E9C"/>
    <w:rsid w:val="007C421B"/>
    <w:rsid w:val="007C5CBA"/>
    <w:rsid w:val="007C7C10"/>
    <w:rsid w:val="007D0DF9"/>
    <w:rsid w:val="007D10E6"/>
    <w:rsid w:val="007D3800"/>
    <w:rsid w:val="007E0161"/>
    <w:rsid w:val="00802289"/>
    <w:rsid w:val="00802F95"/>
    <w:rsid w:val="00805B3C"/>
    <w:rsid w:val="00811DC7"/>
    <w:rsid w:val="00817401"/>
    <w:rsid w:val="00821BE6"/>
    <w:rsid w:val="008224F5"/>
    <w:rsid w:val="00826D9C"/>
    <w:rsid w:val="00827E2E"/>
    <w:rsid w:val="00830828"/>
    <w:rsid w:val="00831065"/>
    <w:rsid w:val="00855B83"/>
    <w:rsid w:val="0087209B"/>
    <w:rsid w:val="008A2FD5"/>
    <w:rsid w:val="008B79D9"/>
    <w:rsid w:val="008C2CAB"/>
    <w:rsid w:val="008D4B88"/>
    <w:rsid w:val="008D4D78"/>
    <w:rsid w:val="008F1BB1"/>
    <w:rsid w:val="008F5DDE"/>
    <w:rsid w:val="00916C87"/>
    <w:rsid w:val="0094517C"/>
    <w:rsid w:val="00951476"/>
    <w:rsid w:val="00955B72"/>
    <w:rsid w:val="009562D4"/>
    <w:rsid w:val="00960FF6"/>
    <w:rsid w:val="00963F3C"/>
    <w:rsid w:val="00964A4B"/>
    <w:rsid w:val="00967A35"/>
    <w:rsid w:val="00982981"/>
    <w:rsid w:val="00986000"/>
    <w:rsid w:val="009A6F32"/>
    <w:rsid w:val="009D2ADE"/>
    <w:rsid w:val="009D5806"/>
    <w:rsid w:val="009E35AC"/>
    <w:rsid w:val="009F0F25"/>
    <w:rsid w:val="00A05FD7"/>
    <w:rsid w:val="00A20000"/>
    <w:rsid w:val="00A233AF"/>
    <w:rsid w:val="00A313F0"/>
    <w:rsid w:val="00A33026"/>
    <w:rsid w:val="00A54F47"/>
    <w:rsid w:val="00A5547B"/>
    <w:rsid w:val="00A6738C"/>
    <w:rsid w:val="00A67E62"/>
    <w:rsid w:val="00A77632"/>
    <w:rsid w:val="00A80FF9"/>
    <w:rsid w:val="00AA0C37"/>
    <w:rsid w:val="00AC5D3A"/>
    <w:rsid w:val="00AD203A"/>
    <w:rsid w:val="00AF5667"/>
    <w:rsid w:val="00AF5B61"/>
    <w:rsid w:val="00B31F6A"/>
    <w:rsid w:val="00B34C45"/>
    <w:rsid w:val="00B422E1"/>
    <w:rsid w:val="00B44BA0"/>
    <w:rsid w:val="00B61E16"/>
    <w:rsid w:val="00B7011D"/>
    <w:rsid w:val="00B73770"/>
    <w:rsid w:val="00B771AA"/>
    <w:rsid w:val="00B82469"/>
    <w:rsid w:val="00B978D0"/>
    <w:rsid w:val="00BC03CB"/>
    <w:rsid w:val="00BC1413"/>
    <w:rsid w:val="00BC5BDE"/>
    <w:rsid w:val="00BD37DB"/>
    <w:rsid w:val="00BE2EE9"/>
    <w:rsid w:val="00BE35A6"/>
    <w:rsid w:val="00BE7CE1"/>
    <w:rsid w:val="00BF03C7"/>
    <w:rsid w:val="00BF556D"/>
    <w:rsid w:val="00C03935"/>
    <w:rsid w:val="00C57FFB"/>
    <w:rsid w:val="00C60C13"/>
    <w:rsid w:val="00C76CA9"/>
    <w:rsid w:val="00C83F1F"/>
    <w:rsid w:val="00CA0BF1"/>
    <w:rsid w:val="00CA5E3D"/>
    <w:rsid w:val="00CB0A41"/>
    <w:rsid w:val="00CB3ED1"/>
    <w:rsid w:val="00CB7EB9"/>
    <w:rsid w:val="00CC34C2"/>
    <w:rsid w:val="00CD05A0"/>
    <w:rsid w:val="00CD46F1"/>
    <w:rsid w:val="00CE4DD3"/>
    <w:rsid w:val="00CF3F1E"/>
    <w:rsid w:val="00CF6442"/>
    <w:rsid w:val="00CF6C2C"/>
    <w:rsid w:val="00D01331"/>
    <w:rsid w:val="00D12873"/>
    <w:rsid w:val="00D14D00"/>
    <w:rsid w:val="00D2059C"/>
    <w:rsid w:val="00D317A7"/>
    <w:rsid w:val="00D32888"/>
    <w:rsid w:val="00D36E8D"/>
    <w:rsid w:val="00D54F1C"/>
    <w:rsid w:val="00D557A0"/>
    <w:rsid w:val="00D609C6"/>
    <w:rsid w:val="00D62385"/>
    <w:rsid w:val="00D65F8A"/>
    <w:rsid w:val="00D673F8"/>
    <w:rsid w:val="00D74659"/>
    <w:rsid w:val="00D862E7"/>
    <w:rsid w:val="00D976A4"/>
    <w:rsid w:val="00DA391B"/>
    <w:rsid w:val="00DC3B8E"/>
    <w:rsid w:val="00DC588E"/>
    <w:rsid w:val="00DD3BCD"/>
    <w:rsid w:val="00E02A96"/>
    <w:rsid w:val="00E07FC1"/>
    <w:rsid w:val="00E2745A"/>
    <w:rsid w:val="00E27CE8"/>
    <w:rsid w:val="00E3126C"/>
    <w:rsid w:val="00E315E8"/>
    <w:rsid w:val="00E402C3"/>
    <w:rsid w:val="00E419AA"/>
    <w:rsid w:val="00E467AD"/>
    <w:rsid w:val="00E65732"/>
    <w:rsid w:val="00E8027A"/>
    <w:rsid w:val="00E876D6"/>
    <w:rsid w:val="00E94BE8"/>
    <w:rsid w:val="00E957D9"/>
    <w:rsid w:val="00E965F7"/>
    <w:rsid w:val="00EB312F"/>
    <w:rsid w:val="00EB46F1"/>
    <w:rsid w:val="00ED0C04"/>
    <w:rsid w:val="00EE23FC"/>
    <w:rsid w:val="00EE755A"/>
    <w:rsid w:val="00EF1000"/>
    <w:rsid w:val="00EF3C05"/>
    <w:rsid w:val="00F341F4"/>
    <w:rsid w:val="00F5666E"/>
    <w:rsid w:val="00F729F6"/>
    <w:rsid w:val="00F7530C"/>
    <w:rsid w:val="00F778D0"/>
    <w:rsid w:val="00F822AA"/>
    <w:rsid w:val="00F949CB"/>
    <w:rsid w:val="00FB216F"/>
    <w:rsid w:val="00FB79F0"/>
    <w:rsid w:val="00FB7EA1"/>
    <w:rsid w:val="00FC323C"/>
    <w:rsid w:val="00FC7095"/>
    <w:rsid w:val="00FD33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A7710"/>
    <w:rPr>
      <w:rFonts w:ascii="Times New Roman" w:eastAsia="Times New Roman" w:hAnsi="Times New Roman"/>
      <w:sz w:val="24"/>
      <w:szCs w:val="24"/>
    </w:rPr>
  </w:style>
  <w:style w:type="paragraph" w:styleId="Heading1">
    <w:name w:val="heading 1"/>
    <w:basedOn w:val="ListParagraph"/>
    <w:next w:val="Normal"/>
    <w:link w:val="Heading1Char"/>
    <w:uiPriority w:val="99"/>
    <w:qFormat/>
    <w:rsid w:val="00CD46F1"/>
    <w:pPr>
      <w:spacing w:before="240" w:after="240" w:line="312" w:lineRule="auto"/>
      <w:ind w:left="360" w:hanging="360"/>
      <w:jc w:val="both"/>
      <w:outlineLvl w:val="0"/>
    </w:pPr>
    <w:rPr>
      <w:b/>
      <w:sz w:val="28"/>
      <w:szCs w:val="28"/>
    </w:rPr>
  </w:style>
  <w:style w:type="paragraph" w:styleId="Heading2">
    <w:name w:val="heading 2"/>
    <w:basedOn w:val="Normal"/>
    <w:next w:val="Normal"/>
    <w:link w:val="Heading2Char"/>
    <w:uiPriority w:val="99"/>
    <w:qFormat/>
    <w:rsid w:val="007252D1"/>
    <w:pPr>
      <w:keepNext/>
      <w:tabs>
        <w:tab w:val="left" w:pos="5280"/>
      </w:tabs>
      <w:ind w:left="1789" w:hanging="360"/>
      <w:jc w:val="center"/>
      <w:outlineLvl w:val="1"/>
    </w:pPr>
    <w:rPr>
      <w:rFonts w:eastAsia="Calibri"/>
      <w:sz w:val="28"/>
      <w:szCs w:val="28"/>
      <w:lang w:eastAsia="ar-SA"/>
    </w:rPr>
  </w:style>
  <w:style w:type="paragraph" w:styleId="Heading4">
    <w:name w:val="heading 4"/>
    <w:basedOn w:val="Normal"/>
    <w:next w:val="Normal"/>
    <w:link w:val="Heading4Char"/>
    <w:uiPriority w:val="99"/>
    <w:qFormat/>
    <w:rsid w:val="007252D1"/>
    <w:pPr>
      <w:keepNext/>
      <w:overflowPunct w:val="0"/>
      <w:autoSpaceDE w:val="0"/>
      <w:spacing w:before="240" w:after="60"/>
      <w:ind w:left="3229" w:hanging="360"/>
      <w:textAlignment w:val="baseline"/>
      <w:outlineLvl w:val="3"/>
    </w:pPr>
    <w:rPr>
      <w:rFonts w:eastAsia="Calibri"/>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6F1"/>
    <w:rPr>
      <w:rFonts w:ascii="Times New Roman" w:hAnsi="Times New Roman" w:cs="Times New Roman"/>
      <w:b/>
      <w:sz w:val="28"/>
    </w:rPr>
  </w:style>
  <w:style w:type="character" w:customStyle="1" w:styleId="Heading2Char">
    <w:name w:val="Heading 2 Char"/>
    <w:basedOn w:val="DefaultParagraphFont"/>
    <w:link w:val="Heading2"/>
    <w:uiPriority w:val="99"/>
    <w:locked/>
    <w:rsid w:val="007252D1"/>
    <w:rPr>
      <w:rFonts w:ascii="Times New Roman" w:hAnsi="Times New Roman" w:cs="Times New Roman"/>
      <w:sz w:val="28"/>
      <w:lang w:eastAsia="ar-SA" w:bidi="ar-SA"/>
    </w:rPr>
  </w:style>
  <w:style w:type="character" w:customStyle="1" w:styleId="Heading4Char">
    <w:name w:val="Heading 4 Char"/>
    <w:basedOn w:val="DefaultParagraphFont"/>
    <w:link w:val="Heading4"/>
    <w:uiPriority w:val="99"/>
    <w:locked/>
    <w:rsid w:val="007252D1"/>
    <w:rPr>
      <w:rFonts w:ascii="Times New Roman" w:hAnsi="Times New Roman" w:cs="Times New Roman"/>
      <w:b/>
      <w:sz w:val="28"/>
      <w:lang w:eastAsia="ar-SA" w:bidi="ar-SA"/>
    </w:rPr>
  </w:style>
  <w:style w:type="paragraph" w:styleId="ListParagraph">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Normal"/>
    <w:link w:val="ListParagraphChar"/>
    <w:uiPriority w:val="99"/>
    <w:qFormat/>
    <w:rsid w:val="00AA0C37"/>
    <w:pPr>
      <w:ind w:left="720"/>
      <w:contextualSpacing/>
    </w:pPr>
    <w:rPr>
      <w:rFonts w:eastAsia="Calibri"/>
      <w:szCs w:val="20"/>
    </w:rPr>
  </w:style>
  <w:style w:type="paragraph" w:customStyle="1" w:styleId="western">
    <w:name w:val="western"/>
    <w:basedOn w:val="Normal"/>
    <w:uiPriority w:val="99"/>
    <w:rsid w:val="004413DE"/>
    <w:pPr>
      <w:spacing w:before="100" w:beforeAutospacing="1" w:after="100" w:afterAutospacing="1"/>
    </w:pPr>
  </w:style>
  <w:style w:type="character" w:customStyle="1" w:styleId="highlighthighlightactive">
    <w:name w:val="highlight highlight_active"/>
    <w:uiPriority w:val="99"/>
    <w:rsid w:val="004413DE"/>
  </w:style>
  <w:style w:type="paragraph" w:styleId="NormalWeb">
    <w:name w:val="Normal (Web)"/>
    <w:basedOn w:val="Normal"/>
    <w:uiPriority w:val="99"/>
    <w:rsid w:val="007265A8"/>
    <w:pPr>
      <w:spacing w:before="100" w:beforeAutospacing="1" w:after="119"/>
    </w:pPr>
  </w:style>
  <w:style w:type="paragraph" w:styleId="NoSpacing">
    <w:name w:val="No Spacing"/>
    <w:uiPriority w:val="99"/>
    <w:qFormat/>
    <w:rsid w:val="00A5547B"/>
    <w:rPr>
      <w:rFonts w:eastAsia="Times New Roman" w:cs="Calibri"/>
    </w:rPr>
  </w:style>
  <w:style w:type="paragraph" w:customStyle="1" w:styleId="1">
    <w:name w:val="нум список 1"/>
    <w:basedOn w:val="Normal"/>
    <w:uiPriority w:val="99"/>
    <w:rsid w:val="00A5547B"/>
    <w:pPr>
      <w:tabs>
        <w:tab w:val="left" w:pos="360"/>
      </w:tabs>
      <w:spacing w:before="120" w:after="120"/>
      <w:jc w:val="both"/>
    </w:pPr>
    <w:rPr>
      <w:lang w:eastAsia="ar-SA"/>
    </w:rPr>
  </w:style>
  <w:style w:type="paragraph" w:customStyle="1" w:styleId="10">
    <w:name w:val="марк список 1"/>
    <w:basedOn w:val="Normal"/>
    <w:uiPriority w:val="99"/>
    <w:rsid w:val="00A5547B"/>
    <w:pPr>
      <w:tabs>
        <w:tab w:val="left" w:pos="360"/>
      </w:tabs>
      <w:spacing w:before="120" w:after="120"/>
      <w:jc w:val="both"/>
    </w:pPr>
    <w:rPr>
      <w:lang w:eastAsia="ar-SA"/>
    </w:rPr>
  </w:style>
  <w:style w:type="paragraph" w:customStyle="1" w:styleId="ConsPlusNormal">
    <w:name w:val="ConsPlusNormal"/>
    <w:uiPriority w:val="99"/>
    <w:rsid w:val="00A5547B"/>
    <w:pPr>
      <w:suppressAutoHyphens/>
      <w:ind w:firstLine="720"/>
    </w:pPr>
    <w:rPr>
      <w:rFonts w:ascii="Arial" w:eastAsia="Times New Roman" w:hAnsi="Arial" w:cs="Arial"/>
      <w:sz w:val="20"/>
      <w:szCs w:val="20"/>
      <w:lang w:eastAsia="ar-SA"/>
    </w:rPr>
  </w:style>
  <w:style w:type="paragraph" w:customStyle="1" w:styleId="ConsPlusTitle">
    <w:name w:val="ConsPlusTitle"/>
    <w:uiPriority w:val="99"/>
    <w:rsid w:val="00A5547B"/>
    <w:pPr>
      <w:autoSpaceDE w:val="0"/>
      <w:autoSpaceDN w:val="0"/>
      <w:adjustRightInd w:val="0"/>
    </w:pPr>
    <w:rPr>
      <w:rFonts w:ascii="Arial" w:eastAsia="Times New Roman" w:hAnsi="Arial" w:cs="Arial"/>
      <w:b/>
      <w:bCs/>
      <w:sz w:val="20"/>
      <w:szCs w:val="20"/>
    </w:rPr>
  </w:style>
  <w:style w:type="paragraph" w:customStyle="1" w:styleId="ConsNormal">
    <w:name w:val="ConsNormal"/>
    <w:uiPriority w:val="99"/>
    <w:rsid w:val="00A5547B"/>
    <w:pPr>
      <w:widowControl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uiPriority w:val="99"/>
    <w:rsid w:val="00A5547B"/>
    <w:pPr>
      <w:widowControl w:val="0"/>
      <w:autoSpaceDE w:val="0"/>
      <w:autoSpaceDN w:val="0"/>
      <w:adjustRightInd w:val="0"/>
      <w:ind w:right="19772"/>
    </w:pPr>
    <w:rPr>
      <w:rFonts w:ascii="Arial" w:eastAsia="Times New Roman" w:hAnsi="Arial" w:cs="Arial"/>
      <w:b/>
      <w:bCs/>
      <w:sz w:val="16"/>
      <w:szCs w:val="16"/>
    </w:rPr>
  </w:style>
  <w:style w:type="paragraph" w:styleId="HTMLPreformatted">
    <w:name w:val="HTML Preformatted"/>
    <w:basedOn w:val="Normal"/>
    <w:link w:val="HTMLPreformattedChar"/>
    <w:uiPriority w:val="99"/>
    <w:rsid w:val="00A55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basedOn w:val="DefaultParagraphFont"/>
    <w:link w:val="HTMLPreformatted"/>
    <w:uiPriority w:val="99"/>
    <w:locked/>
    <w:rsid w:val="00A5547B"/>
    <w:rPr>
      <w:rFonts w:ascii="Courier New" w:hAnsi="Courier New" w:cs="Times New Roman"/>
      <w:sz w:val="20"/>
      <w:lang w:eastAsia="ru-RU"/>
    </w:rPr>
  </w:style>
  <w:style w:type="character" w:customStyle="1" w:styleId="apple-converted-space">
    <w:name w:val="apple-converted-space"/>
    <w:uiPriority w:val="99"/>
    <w:rsid w:val="00A5547B"/>
  </w:style>
  <w:style w:type="character" w:styleId="Hyperlink">
    <w:name w:val="Hyperlink"/>
    <w:basedOn w:val="DefaultParagraphFont"/>
    <w:uiPriority w:val="99"/>
    <w:rsid w:val="00162F1C"/>
    <w:rPr>
      <w:rFonts w:cs="Times New Roman"/>
      <w:color w:val="0000FF"/>
      <w:u w:val="single"/>
    </w:rPr>
  </w:style>
  <w:style w:type="paragraph" w:styleId="BalloonText">
    <w:name w:val="Balloon Text"/>
    <w:basedOn w:val="Normal"/>
    <w:link w:val="BalloonTextChar"/>
    <w:uiPriority w:val="99"/>
    <w:semiHidden/>
    <w:rsid w:val="002A61EC"/>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2A61EC"/>
    <w:rPr>
      <w:rFonts w:ascii="Tahoma" w:hAnsi="Tahoma" w:cs="Times New Roman"/>
      <w:sz w:val="16"/>
      <w:lang w:eastAsia="ru-RU"/>
    </w:rPr>
  </w:style>
  <w:style w:type="table" w:styleId="TableGrid">
    <w:name w:val="Table Grid"/>
    <w:basedOn w:val="TableNormal"/>
    <w:uiPriority w:val="99"/>
    <w:rsid w:val="003D53D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7252D1"/>
    <w:pPr>
      <w:suppressAutoHyphens/>
      <w:spacing w:after="120"/>
    </w:pPr>
    <w:rPr>
      <w:rFonts w:eastAsia="Calibri"/>
      <w:lang w:eastAsia="ar-SA"/>
    </w:rPr>
  </w:style>
  <w:style w:type="character" w:customStyle="1" w:styleId="BodyTextChar">
    <w:name w:val="Body Text Char"/>
    <w:basedOn w:val="DefaultParagraphFont"/>
    <w:link w:val="BodyText"/>
    <w:uiPriority w:val="99"/>
    <w:locked/>
    <w:rsid w:val="007252D1"/>
    <w:rPr>
      <w:rFonts w:ascii="Times New Roman" w:hAnsi="Times New Roman" w:cs="Times New Roman"/>
      <w:sz w:val="24"/>
      <w:lang w:eastAsia="ar-SA" w:bidi="ar-SA"/>
    </w:rPr>
  </w:style>
  <w:style w:type="paragraph" w:customStyle="1" w:styleId="11">
    <w:name w:val="Цитата1"/>
    <w:basedOn w:val="Normal"/>
    <w:uiPriority w:val="99"/>
    <w:rsid w:val="007252D1"/>
    <w:pPr>
      <w:tabs>
        <w:tab w:val="left" w:pos="5164"/>
      </w:tabs>
      <w:ind w:left="-58" w:right="-61"/>
      <w:jc w:val="center"/>
    </w:pPr>
    <w:rPr>
      <w:rFonts w:ascii="Arial" w:hAnsi="Arial" w:cs="Arial"/>
      <w:sz w:val="22"/>
      <w:szCs w:val="22"/>
      <w:lang w:eastAsia="ar-SA"/>
    </w:rPr>
  </w:style>
  <w:style w:type="paragraph" w:customStyle="1" w:styleId="ConsPlusNonformat">
    <w:name w:val="ConsPlusNonformat"/>
    <w:uiPriority w:val="99"/>
    <w:rsid w:val="007252D1"/>
    <w:pPr>
      <w:widowControl w:val="0"/>
      <w:autoSpaceDE w:val="0"/>
      <w:autoSpaceDN w:val="0"/>
      <w:adjustRightInd w:val="0"/>
    </w:pPr>
    <w:rPr>
      <w:rFonts w:ascii="Courier New" w:eastAsia="Times New Roman" w:hAnsi="Courier New" w:cs="Courier New"/>
      <w:sz w:val="20"/>
      <w:szCs w:val="20"/>
    </w:rPr>
  </w:style>
  <w:style w:type="character" w:styleId="Strong">
    <w:name w:val="Strong"/>
    <w:basedOn w:val="DefaultParagraphFont"/>
    <w:uiPriority w:val="99"/>
    <w:qFormat/>
    <w:rsid w:val="00CD46F1"/>
    <w:rPr>
      <w:rFonts w:cs="Times New Roman"/>
      <w:b/>
    </w:rPr>
  </w:style>
  <w:style w:type="paragraph" w:customStyle="1" w:styleId="Heading11">
    <w:name w:val="Heading 11"/>
    <w:basedOn w:val="Normal"/>
    <w:uiPriority w:val="99"/>
    <w:rsid w:val="00CD46F1"/>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Normal"/>
    <w:uiPriority w:val="99"/>
    <w:rsid w:val="00CD46F1"/>
    <w:pPr>
      <w:widowControl w:val="0"/>
      <w:autoSpaceDE w:val="0"/>
      <w:autoSpaceDN w:val="0"/>
      <w:adjustRightInd w:val="0"/>
    </w:pPr>
  </w:style>
  <w:style w:type="character" w:customStyle="1" w:styleId="ListParagraphChar">
    <w:name w:val="List Paragraph Char"/>
    <w:aliases w:val="Абзац списка нумерованный Char,Цветной список - Акцент 11 Char,Bullet List Char,FooterText Char,numbered Char,ПС - Нумерованный Char,ТЗ список Char,Абзац списка литеральный Char,Абзац списка1 Char,Абзац списка41 Char,Индексы Char"/>
    <w:link w:val="ListParagraph"/>
    <w:uiPriority w:val="99"/>
    <w:locked/>
    <w:rsid w:val="00CD46F1"/>
    <w:rPr>
      <w:rFonts w:ascii="Times New Roman" w:hAnsi="Times New Roman"/>
      <w:sz w:val="24"/>
      <w:lang w:eastAsia="ru-RU"/>
    </w:rPr>
  </w:style>
  <w:style w:type="character" w:customStyle="1" w:styleId="3">
    <w:name w:val="Заголовок №3_"/>
    <w:link w:val="30"/>
    <w:uiPriority w:val="99"/>
    <w:locked/>
    <w:rsid w:val="00CD46F1"/>
    <w:rPr>
      <w:rFonts w:ascii="Times New Roman" w:hAnsi="Times New Roman"/>
      <w:b/>
      <w:i/>
    </w:rPr>
  </w:style>
  <w:style w:type="paragraph" w:customStyle="1" w:styleId="30">
    <w:name w:val="Заголовок №3"/>
    <w:basedOn w:val="Normal"/>
    <w:link w:val="3"/>
    <w:uiPriority w:val="99"/>
    <w:rsid w:val="00CD46F1"/>
    <w:pPr>
      <w:widowControl w:val="0"/>
      <w:spacing w:after="200"/>
      <w:outlineLvl w:val="2"/>
    </w:pPr>
    <w:rPr>
      <w:rFonts w:eastAsia="Calibri"/>
      <w:b/>
      <w:i/>
      <w:sz w:val="20"/>
      <w:szCs w:val="20"/>
    </w:rPr>
  </w:style>
  <w:style w:type="character" w:customStyle="1" w:styleId="a">
    <w:name w:val="Основной текст_"/>
    <w:link w:val="12"/>
    <w:uiPriority w:val="99"/>
    <w:locked/>
    <w:rsid w:val="00CD46F1"/>
    <w:rPr>
      <w:rFonts w:ascii="Times New Roman" w:hAnsi="Times New Roman"/>
    </w:rPr>
  </w:style>
  <w:style w:type="paragraph" w:customStyle="1" w:styleId="12">
    <w:name w:val="Основной текст1"/>
    <w:basedOn w:val="Normal"/>
    <w:link w:val="a"/>
    <w:uiPriority w:val="99"/>
    <w:rsid w:val="00CD46F1"/>
    <w:pPr>
      <w:widowControl w:val="0"/>
      <w:ind w:firstLine="400"/>
    </w:pPr>
    <w:rPr>
      <w:rFonts w:eastAsia="Calibri"/>
      <w:sz w:val="20"/>
      <w:szCs w:val="20"/>
    </w:rPr>
  </w:style>
  <w:style w:type="character" w:styleId="CommentReference">
    <w:name w:val="annotation reference"/>
    <w:basedOn w:val="DefaultParagraphFont"/>
    <w:uiPriority w:val="99"/>
    <w:semiHidden/>
    <w:rsid w:val="00CD46F1"/>
    <w:rPr>
      <w:rFonts w:cs="Times New Roman"/>
      <w:sz w:val="16"/>
    </w:rPr>
  </w:style>
  <w:style w:type="paragraph" w:styleId="CommentText">
    <w:name w:val="annotation text"/>
    <w:basedOn w:val="Normal"/>
    <w:link w:val="CommentTextChar"/>
    <w:uiPriority w:val="99"/>
    <w:rsid w:val="00CD46F1"/>
    <w:pPr>
      <w:widowControl w:val="0"/>
      <w:autoSpaceDE w:val="0"/>
      <w:autoSpaceDN w:val="0"/>
      <w:adjustRightInd w:val="0"/>
    </w:pPr>
    <w:rPr>
      <w:rFonts w:eastAsia="Calibri"/>
      <w:sz w:val="20"/>
      <w:szCs w:val="20"/>
    </w:rPr>
  </w:style>
  <w:style w:type="character" w:customStyle="1" w:styleId="CommentTextChar">
    <w:name w:val="Comment Text Char"/>
    <w:basedOn w:val="DefaultParagraphFont"/>
    <w:link w:val="CommentText"/>
    <w:uiPriority w:val="99"/>
    <w:locked/>
    <w:rsid w:val="00CD46F1"/>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CD46F1"/>
    <w:rPr>
      <w:b/>
      <w:bCs/>
    </w:rPr>
  </w:style>
  <w:style w:type="character" w:customStyle="1" w:styleId="CommentSubjectChar">
    <w:name w:val="Comment Subject Char"/>
    <w:basedOn w:val="CommentTextChar"/>
    <w:link w:val="CommentSubject"/>
    <w:uiPriority w:val="99"/>
    <w:semiHidden/>
    <w:locked/>
    <w:rsid w:val="00CD46F1"/>
    <w:rPr>
      <w:b/>
    </w:rPr>
  </w:style>
  <w:style w:type="paragraph" w:styleId="Subtitle">
    <w:name w:val="Subtitle"/>
    <w:basedOn w:val="Normal"/>
    <w:next w:val="Normal"/>
    <w:link w:val="SubtitleChar"/>
    <w:uiPriority w:val="99"/>
    <w:qFormat/>
    <w:rsid w:val="00CD46F1"/>
    <w:pPr>
      <w:widowControl w:val="0"/>
      <w:autoSpaceDE w:val="0"/>
      <w:autoSpaceDN w:val="0"/>
      <w:adjustRightInd w:val="0"/>
      <w:spacing w:after="60"/>
      <w:jc w:val="center"/>
      <w:outlineLvl w:val="1"/>
    </w:pPr>
    <w:rPr>
      <w:rFonts w:ascii="Cambria" w:eastAsia="Calibri" w:hAnsi="Cambria"/>
    </w:rPr>
  </w:style>
  <w:style w:type="character" w:customStyle="1" w:styleId="SubtitleChar">
    <w:name w:val="Subtitle Char"/>
    <w:basedOn w:val="DefaultParagraphFont"/>
    <w:link w:val="Subtitle"/>
    <w:uiPriority w:val="99"/>
    <w:locked/>
    <w:rsid w:val="00CD46F1"/>
    <w:rPr>
      <w:rFonts w:ascii="Cambria" w:hAnsi="Cambria" w:cs="Times New Roman"/>
      <w:sz w:val="24"/>
    </w:rPr>
  </w:style>
  <w:style w:type="character" w:styleId="Emphasis">
    <w:name w:val="Emphasis"/>
    <w:basedOn w:val="DefaultParagraphFont"/>
    <w:uiPriority w:val="99"/>
    <w:qFormat/>
    <w:rsid w:val="00CD46F1"/>
    <w:rPr>
      <w:rFonts w:cs="Times New Roman"/>
      <w:i/>
    </w:rPr>
  </w:style>
  <w:style w:type="paragraph" w:customStyle="1" w:styleId="123">
    <w:name w:val="_Список_123"/>
    <w:uiPriority w:val="99"/>
    <w:rsid w:val="00CD46F1"/>
    <w:pPr>
      <w:tabs>
        <w:tab w:val="left" w:pos="851"/>
        <w:tab w:val="left" w:pos="1644"/>
        <w:tab w:val="left" w:pos="1928"/>
        <w:tab w:val="left" w:pos="2325"/>
      </w:tabs>
      <w:spacing w:after="60"/>
      <w:jc w:val="both"/>
    </w:pPr>
    <w:rPr>
      <w:rFonts w:ascii="Times New Roman" w:eastAsia="Times New Roman" w:hAnsi="Times New Roman"/>
      <w:sz w:val="24"/>
      <w:szCs w:val="20"/>
    </w:rPr>
  </w:style>
  <w:style w:type="character" w:styleId="LineNumber">
    <w:name w:val="line number"/>
    <w:basedOn w:val="DefaultParagraphFont"/>
    <w:uiPriority w:val="99"/>
    <w:semiHidden/>
    <w:rsid w:val="00CD46F1"/>
    <w:rPr>
      <w:rFonts w:cs="Times New Roman"/>
    </w:rPr>
  </w:style>
  <w:style w:type="paragraph" w:styleId="TOCHeading">
    <w:name w:val="TOC Heading"/>
    <w:basedOn w:val="Heading1"/>
    <w:next w:val="Normal"/>
    <w:uiPriority w:val="99"/>
    <w:qFormat/>
    <w:rsid w:val="00CD46F1"/>
    <w:pPr>
      <w:keepNext/>
      <w:keepLines/>
      <w:spacing w:before="480" w:after="0" w:line="276" w:lineRule="auto"/>
      <w:ind w:left="0" w:firstLine="0"/>
      <w:contextualSpacing w:val="0"/>
      <w:jc w:val="left"/>
      <w:outlineLvl w:val="9"/>
    </w:pPr>
    <w:rPr>
      <w:rFonts w:ascii="Cambria" w:eastAsia="Times New Roman" w:hAnsi="Cambria"/>
      <w:bCs/>
      <w:color w:val="365F91"/>
    </w:rPr>
  </w:style>
  <w:style w:type="paragraph" w:styleId="TOC1">
    <w:name w:val="toc 1"/>
    <w:basedOn w:val="Normal"/>
    <w:next w:val="Normal"/>
    <w:autoRedefine/>
    <w:uiPriority w:val="99"/>
    <w:rsid w:val="00CD46F1"/>
    <w:pPr>
      <w:widowControl w:val="0"/>
      <w:tabs>
        <w:tab w:val="right" w:leader="dot" w:pos="9348"/>
      </w:tabs>
      <w:autoSpaceDE w:val="0"/>
      <w:autoSpaceDN w:val="0"/>
      <w:adjustRightInd w:val="0"/>
      <w:spacing w:line="20" w:lineRule="atLeast"/>
      <w:jc w:val="both"/>
    </w:pPr>
    <w:rPr>
      <w:b/>
      <w:noProof/>
      <w:sz w:val="22"/>
      <w:szCs w:val="22"/>
    </w:rPr>
  </w:style>
  <w:style w:type="paragraph" w:styleId="TOC2">
    <w:name w:val="toc 2"/>
    <w:basedOn w:val="Normal"/>
    <w:next w:val="Normal"/>
    <w:autoRedefine/>
    <w:uiPriority w:val="99"/>
    <w:rsid w:val="00CD46F1"/>
    <w:pPr>
      <w:widowControl w:val="0"/>
      <w:tabs>
        <w:tab w:val="left" w:pos="660"/>
        <w:tab w:val="right" w:leader="dot" w:pos="9348"/>
      </w:tabs>
      <w:autoSpaceDE w:val="0"/>
      <w:autoSpaceDN w:val="0"/>
      <w:adjustRightInd w:val="0"/>
      <w:jc w:val="both"/>
    </w:pPr>
    <w:rPr>
      <w:b/>
      <w:noProof/>
      <w:sz w:val="22"/>
      <w:szCs w:val="22"/>
    </w:rPr>
  </w:style>
  <w:style w:type="paragraph" w:styleId="TOC3">
    <w:name w:val="toc 3"/>
    <w:basedOn w:val="Normal"/>
    <w:next w:val="Normal"/>
    <w:autoRedefine/>
    <w:uiPriority w:val="99"/>
    <w:rsid w:val="00CD46F1"/>
    <w:pPr>
      <w:widowControl w:val="0"/>
      <w:tabs>
        <w:tab w:val="right" w:leader="dot" w:pos="9348"/>
      </w:tabs>
      <w:autoSpaceDE w:val="0"/>
      <w:autoSpaceDN w:val="0"/>
      <w:adjustRightInd w:val="0"/>
      <w:spacing w:line="20" w:lineRule="atLeast"/>
      <w:jc w:val="both"/>
    </w:pPr>
    <w:rPr>
      <w:sz w:val="22"/>
      <w:szCs w:val="22"/>
    </w:rPr>
  </w:style>
  <w:style w:type="paragraph" w:styleId="FootnoteText">
    <w:name w:val="footnote text"/>
    <w:basedOn w:val="Normal"/>
    <w:link w:val="FootnoteTextChar"/>
    <w:uiPriority w:val="99"/>
    <w:semiHidden/>
    <w:rsid w:val="00CD46F1"/>
    <w:pPr>
      <w:ind w:firstLine="851"/>
      <w:jc w:val="both"/>
    </w:pPr>
    <w:rPr>
      <w:rFonts w:eastAsia="Calibri"/>
      <w:sz w:val="20"/>
      <w:szCs w:val="20"/>
    </w:rPr>
  </w:style>
  <w:style w:type="character" w:customStyle="1" w:styleId="FootnoteTextChar">
    <w:name w:val="Footnote Text Char"/>
    <w:basedOn w:val="DefaultParagraphFont"/>
    <w:link w:val="FootnoteText"/>
    <w:uiPriority w:val="99"/>
    <w:semiHidden/>
    <w:locked/>
    <w:rsid w:val="00CD46F1"/>
    <w:rPr>
      <w:rFonts w:ascii="Times New Roman" w:hAnsi="Times New Roman" w:cs="Times New Roman"/>
      <w:sz w:val="20"/>
    </w:rPr>
  </w:style>
  <w:style w:type="character" w:styleId="FootnoteReference">
    <w:name w:val="footnote reference"/>
    <w:basedOn w:val="DefaultParagraphFont"/>
    <w:uiPriority w:val="99"/>
    <w:semiHidden/>
    <w:rsid w:val="00CD46F1"/>
    <w:rPr>
      <w:rFonts w:cs="Times New Roman"/>
      <w:vertAlign w:val="superscript"/>
    </w:rPr>
  </w:style>
  <w:style w:type="table" w:customStyle="1" w:styleId="13">
    <w:name w:val="Сетка таблицы1"/>
    <w:uiPriority w:val="99"/>
    <w:rsid w:val="00CD46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CD46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CD46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2046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1254</TotalTime>
  <Pages>31</Pages>
  <Words>10968</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20</cp:revision>
  <cp:lastPrinted>2018-03-13T11:44:00Z</cp:lastPrinted>
  <dcterms:created xsi:type="dcterms:W3CDTF">2023-01-09T12:38:00Z</dcterms:created>
  <dcterms:modified xsi:type="dcterms:W3CDTF">2023-11-21T09:33:00Z</dcterms:modified>
</cp:coreProperties>
</file>