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FE" w:rsidRDefault="00B770DB" w:rsidP="00B770DB">
      <w:pPr>
        <w:jc w:val="center"/>
      </w:pPr>
      <w: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5.75pt" o:ole="" fillcolor="window">
            <v:imagedata r:id="rId6" o:title=""/>
          </v:shape>
          <o:OLEObject Type="Embed" ProgID="Word.Picture.8" ShapeID="_x0000_i1025" DrawAspect="Content" ObjectID="_1537774565" r:id="rId7"/>
        </w:object>
      </w:r>
    </w:p>
    <w:p w:rsidR="00084641" w:rsidRPr="00B770DB" w:rsidRDefault="00084641" w:rsidP="00084641">
      <w:pPr>
        <w:jc w:val="center"/>
        <w:rPr>
          <w:b/>
        </w:rPr>
      </w:pPr>
      <w:r w:rsidRPr="00B770DB">
        <w:rPr>
          <w:b/>
        </w:rPr>
        <w:t>Республика Карелия</w:t>
      </w:r>
    </w:p>
    <w:p w:rsidR="00084641" w:rsidRPr="00B770DB" w:rsidRDefault="00084641" w:rsidP="00084641">
      <w:pPr>
        <w:jc w:val="center"/>
        <w:rPr>
          <w:b/>
        </w:rPr>
      </w:pPr>
      <w:proofErr w:type="spellStart"/>
      <w:r w:rsidRPr="00B770DB">
        <w:rPr>
          <w:b/>
        </w:rPr>
        <w:t>Олонецкий</w:t>
      </w:r>
      <w:proofErr w:type="spellEnd"/>
      <w:r w:rsidRPr="00B770DB">
        <w:rPr>
          <w:b/>
        </w:rPr>
        <w:t xml:space="preserve">  национальный муниципальный район</w:t>
      </w:r>
    </w:p>
    <w:p w:rsidR="00084641" w:rsidRPr="00B770DB" w:rsidRDefault="00084641" w:rsidP="00084641">
      <w:pPr>
        <w:jc w:val="center"/>
        <w:rPr>
          <w:b/>
        </w:rPr>
      </w:pPr>
      <w:r w:rsidRPr="00B770DB">
        <w:rPr>
          <w:b/>
        </w:rPr>
        <w:t xml:space="preserve">Совет </w:t>
      </w:r>
      <w:proofErr w:type="spellStart"/>
      <w:r w:rsidRPr="00B770DB">
        <w:rPr>
          <w:b/>
        </w:rPr>
        <w:t>Видлицкого</w:t>
      </w:r>
      <w:proofErr w:type="spellEnd"/>
      <w:r w:rsidRPr="00B770DB">
        <w:rPr>
          <w:b/>
        </w:rPr>
        <w:t xml:space="preserve"> сельского поселения</w:t>
      </w:r>
    </w:p>
    <w:p w:rsidR="00723C0B" w:rsidRDefault="00723C0B" w:rsidP="00723C0B">
      <w:pPr>
        <w:jc w:val="center"/>
        <w:rPr>
          <w:b/>
        </w:rPr>
      </w:pPr>
    </w:p>
    <w:p w:rsidR="00723C0B" w:rsidRDefault="003503E5" w:rsidP="00723C0B">
      <w:pPr>
        <w:jc w:val="center"/>
        <w:rPr>
          <w:b/>
        </w:rPr>
      </w:pPr>
      <w:r>
        <w:rPr>
          <w:b/>
        </w:rPr>
        <w:t>3</w:t>
      </w:r>
      <w:r w:rsidR="001C6801">
        <w:rPr>
          <w:b/>
        </w:rPr>
        <w:t>9</w:t>
      </w:r>
      <w:r>
        <w:rPr>
          <w:b/>
        </w:rPr>
        <w:t xml:space="preserve"> </w:t>
      </w:r>
      <w:r w:rsidR="00723C0B">
        <w:rPr>
          <w:b/>
        </w:rPr>
        <w:t xml:space="preserve">сессия    </w:t>
      </w:r>
      <w:r w:rsidR="00723C0B">
        <w:rPr>
          <w:b/>
          <w:lang w:val="en-US"/>
        </w:rPr>
        <w:t>III</w:t>
      </w:r>
      <w:r w:rsidR="00723C0B">
        <w:rPr>
          <w:b/>
        </w:rPr>
        <w:t xml:space="preserve"> созыва</w:t>
      </w:r>
    </w:p>
    <w:p w:rsidR="00084641" w:rsidRDefault="00084641" w:rsidP="00084641">
      <w:pPr>
        <w:jc w:val="center"/>
        <w:rPr>
          <w:b/>
        </w:rPr>
      </w:pPr>
    </w:p>
    <w:p w:rsidR="00084641" w:rsidRPr="00723C0B" w:rsidRDefault="00084641" w:rsidP="00084641">
      <w:pPr>
        <w:jc w:val="center"/>
        <w:rPr>
          <w:b/>
          <w:sz w:val="32"/>
          <w:szCs w:val="32"/>
        </w:rPr>
      </w:pPr>
      <w:r w:rsidRPr="00723C0B">
        <w:rPr>
          <w:b/>
          <w:sz w:val="32"/>
          <w:szCs w:val="32"/>
        </w:rPr>
        <w:t xml:space="preserve">РЕШЕНИЕ </w:t>
      </w:r>
    </w:p>
    <w:p w:rsidR="00084641" w:rsidRDefault="00084641" w:rsidP="00084641"/>
    <w:p w:rsidR="00723C0B" w:rsidRPr="00602B5C" w:rsidRDefault="00084641" w:rsidP="00084641">
      <w:r w:rsidRPr="00723C0B">
        <w:t xml:space="preserve">От  </w:t>
      </w:r>
      <w:r w:rsidR="00F76F0D">
        <w:t xml:space="preserve"> </w:t>
      </w:r>
      <w:r w:rsidR="001C6801">
        <w:t xml:space="preserve">26 июля </w:t>
      </w:r>
      <w:r w:rsidRPr="00723C0B">
        <w:t>201</w:t>
      </w:r>
      <w:r w:rsidR="003503E5">
        <w:t>6</w:t>
      </w:r>
      <w:r w:rsidRPr="00723C0B">
        <w:t xml:space="preserve">г.                                                                                        </w:t>
      </w:r>
      <w:r w:rsidR="00B770DB" w:rsidRPr="00723C0B">
        <w:t xml:space="preserve">       </w:t>
      </w:r>
      <w:r w:rsidRPr="00723C0B">
        <w:t xml:space="preserve">  </w:t>
      </w:r>
      <w:r w:rsidR="00723C0B">
        <w:t xml:space="preserve">     </w:t>
      </w:r>
      <w:r w:rsidRPr="00602B5C">
        <w:t xml:space="preserve">№ </w:t>
      </w:r>
      <w:r w:rsidR="003106C1">
        <w:t xml:space="preserve"> </w:t>
      </w:r>
      <w:r w:rsidR="001C6801">
        <w:t>1</w:t>
      </w:r>
      <w:r w:rsidR="008F1F4F">
        <w:t>2</w:t>
      </w:r>
    </w:p>
    <w:p w:rsidR="00723C0B" w:rsidRDefault="00723C0B" w:rsidP="00084641">
      <w:pPr>
        <w:rPr>
          <w:sz w:val="20"/>
          <w:szCs w:val="20"/>
        </w:rPr>
      </w:pPr>
      <w:r w:rsidRPr="00723C0B">
        <w:rPr>
          <w:sz w:val="20"/>
          <w:szCs w:val="20"/>
        </w:rPr>
        <w:t>186007</w:t>
      </w:r>
      <w:r>
        <w:rPr>
          <w:sz w:val="20"/>
          <w:szCs w:val="20"/>
        </w:rPr>
        <w:t xml:space="preserve">, </w:t>
      </w:r>
      <w:r w:rsidR="00084641" w:rsidRPr="00723C0B">
        <w:rPr>
          <w:sz w:val="20"/>
          <w:szCs w:val="20"/>
        </w:rPr>
        <w:t>с</w:t>
      </w:r>
      <w:proofErr w:type="gramStart"/>
      <w:r w:rsidR="00084641" w:rsidRPr="00723C0B">
        <w:rPr>
          <w:sz w:val="20"/>
          <w:szCs w:val="20"/>
        </w:rPr>
        <w:t>.В</w:t>
      </w:r>
      <w:proofErr w:type="gramEnd"/>
      <w:r w:rsidR="00084641" w:rsidRPr="00723C0B">
        <w:rPr>
          <w:sz w:val="20"/>
          <w:szCs w:val="20"/>
        </w:rPr>
        <w:t>идлица</w:t>
      </w:r>
      <w:r>
        <w:rPr>
          <w:sz w:val="20"/>
          <w:szCs w:val="20"/>
        </w:rPr>
        <w:t xml:space="preserve">, </w:t>
      </w:r>
    </w:p>
    <w:p w:rsidR="00084641" w:rsidRPr="00723C0B" w:rsidRDefault="00723C0B" w:rsidP="00084641">
      <w:pPr>
        <w:rPr>
          <w:sz w:val="20"/>
          <w:szCs w:val="20"/>
        </w:rPr>
      </w:pPr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.С</w:t>
      </w:r>
      <w:proofErr w:type="gramEnd"/>
      <w:r w:rsidRPr="00723C0B">
        <w:rPr>
          <w:sz w:val="20"/>
          <w:szCs w:val="20"/>
        </w:rPr>
        <w:t>оветская, д.10</w:t>
      </w:r>
    </w:p>
    <w:p w:rsidR="00096965" w:rsidRDefault="00096965" w:rsidP="00084641"/>
    <w:p w:rsidR="008F1F4F" w:rsidRDefault="008F1F4F" w:rsidP="00084641"/>
    <w:p w:rsidR="00D63228" w:rsidRDefault="00D63228" w:rsidP="00084641"/>
    <w:p w:rsidR="007D45F4" w:rsidRPr="00391CC0" w:rsidRDefault="007D45F4" w:rsidP="007D45F4">
      <w:pPr>
        <w:pStyle w:val="3"/>
        <w:tabs>
          <w:tab w:val="left" w:pos="10065"/>
        </w:tabs>
        <w:ind w:right="83" w:firstLine="0"/>
        <w:jc w:val="center"/>
        <w:rPr>
          <w:b/>
          <w:sz w:val="28"/>
          <w:szCs w:val="28"/>
        </w:rPr>
      </w:pPr>
      <w:r w:rsidRPr="00391CC0">
        <w:rPr>
          <w:b/>
          <w:sz w:val="28"/>
          <w:szCs w:val="28"/>
        </w:rPr>
        <w:t xml:space="preserve">«О муниципальных программах» </w:t>
      </w:r>
    </w:p>
    <w:p w:rsidR="007D45F4" w:rsidRPr="00391CC0" w:rsidRDefault="007D45F4" w:rsidP="007D45F4">
      <w:pPr>
        <w:pStyle w:val="a7"/>
        <w:tabs>
          <w:tab w:val="left" w:pos="8931"/>
        </w:tabs>
        <w:ind w:right="-2"/>
        <w:jc w:val="center"/>
        <w:rPr>
          <w:b/>
          <w:sz w:val="28"/>
          <w:szCs w:val="28"/>
        </w:rPr>
      </w:pPr>
    </w:p>
    <w:p w:rsidR="007D45F4" w:rsidRPr="00391CC0" w:rsidRDefault="007D45F4" w:rsidP="007D45F4">
      <w:pPr>
        <w:ind w:firstLine="600"/>
        <w:jc w:val="both"/>
        <w:rPr>
          <w:sz w:val="28"/>
          <w:szCs w:val="28"/>
        </w:rPr>
      </w:pPr>
    </w:p>
    <w:p w:rsidR="007D45F4" w:rsidRPr="007D45F4" w:rsidRDefault="007D45F4" w:rsidP="00D050AF">
      <w:pPr>
        <w:pStyle w:val="ConsPlusNormal"/>
        <w:ind w:firstLine="540"/>
        <w:jc w:val="both"/>
        <w:rPr>
          <w:b/>
          <w:bCs/>
          <w:sz w:val="24"/>
          <w:szCs w:val="24"/>
        </w:rPr>
      </w:pPr>
      <w:r w:rsidRPr="007D45F4">
        <w:rPr>
          <w:rFonts w:ascii="Times New Roman" w:hAnsi="Times New Roman" w:cs="Times New Roman"/>
          <w:sz w:val="24"/>
          <w:szCs w:val="24"/>
        </w:rPr>
        <w:t>В связи с приостановлением действия абзаца четвертого пункта 2 статьи 179  Бюджетного Кодекса РФ  и ст.2 Федерального закона  от 30.03.2016г. № 71-ФЗ "О приостановлении действия абзаца четвертого пункта 2 статьи 179 Бюджетного кодекса Российской Федерации" Совет</w:t>
      </w:r>
      <w:r w:rsidR="00D0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0AF">
        <w:rPr>
          <w:rFonts w:ascii="Times New Roman" w:hAnsi="Times New Roman" w:cs="Times New Roman"/>
          <w:sz w:val="24"/>
          <w:szCs w:val="24"/>
        </w:rPr>
        <w:t>Видлицкого</w:t>
      </w:r>
      <w:proofErr w:type="spellEnd"/>
      <w:r w:rsidR="00D050AF">
        <w:rPr>
          <w:rFonts w:ascii="Times New Roman" w:hAnsi="Times New Roman" w:cs="Times New Roman"/>
          <w:sz w:val="24"/>
          <w:szCs w:val="24"/>
        </w:rPr>
        <w:t xml:space="preserve"> </w:t>
      </w:r>
      <w:r w:rsidRPr="007D45F4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D050AF">
        <w:rPr>
          <w:rFonts w:ascii="Times New Roman" w:hAnsi="Times New Roman" w:cs="Times New Roman"/>
          <w:sz w:val="24"/>
          <w:szCs w:val="24"/>
        </w:rPr>
        <w:t>поселения решил:</w:t>
      </w:r>
    </w:p>
    <w:p w:rsidR="007D45F4" w:rsidRPr="00391CC0" w:rsidRDefault="00D050AF" w:rsidP="007D45F4">
      <w:pPr>
        <w:ind w:firstLine="6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D45F4" w:rsidRPr="00D050AF" w:rsidRDefault="007D45F4" w:rsidP="00D05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0AF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D050AF">
        <w:rPr>
          <w:rFonts w:ascii="Times New Roman" w:hAnsi="Times New Roman" w:cs="Times New Roman"/>
          <w:sz w:val="24"/>
          <w:szCs w:val="24"/>
        </w:rPr>
        <w:t>В течение 2016г. в случае несоответствия объемов финансового обеспечения реализации мероприятий в муниципальных программах объемам соответствующих  бюджетных ассигнований, предусмотренным Решением о бюджете</w:t>
      </w:r>
      <w:r w:rsidR="00D0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0AF">
        <w:rPr>
          <w:rFonts w:ascii="Times New Roman" w:hAnsi="Times New Roman" w:cs="Times New Roman"/>
          <w:sz w:val="24"/>
          <w:szCs w:val="24"/>
        </w:rPr>
        <w:t>Видлицкого</w:t>
      </w:r>
      <w:proofErr w:type="spellEnd"/>
      <w:r w:rsidR="00D050AF">
        <w:rPr>
          <w:rFonts w:ascii="Times New Roman" w:hAnsi="Times New Roman" w:cs="Times New Roman"/>
          <w:sz w:val="24"/>
          <w:szCs w:val="24"/>
        </w:rPr>
        <w:t xml:space="preserve"> </w:t>
      </w:r>
      <w:r w:rsidRPr="00D050A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F1F4F">
        <w:rPr>
          <w:rFonts w:ascii="Times New Roman" w:hAnsi="Times New Roman" w:cs="Times New Roman"/>
          <w:sz w:val="24"/>
          <w:szCs w:val="24"/>
        </w:rPr>
        <w:t xml:space="preserve">на 2016год, Администрации </w:t>
      </w:r>
      <w:proofErr w:type="spellStart"/>
      <w:r w:rsidR="008F1F4F">
        <w:rPr>
          <w:rFonts w:ascii="Times New Roman" w:hAnsi="Times New Roman" w:cs="Times New Roman"/>
          <w:sz w:val="24"/>
          <w:szCs w:val="24"/>
        </w:rPr>
        <w:t>Видлицкого</w:t>
      </w:r>
      <w:proofErr w:type="spellEnd"/>
      <w:r w:rsidR="008F1F4F">
        <w:rPr>
          <w:rFonts w:ascii="Times New Roman" w:hAnsi="Times New Roman" w:cs="Times New Roman"/>
          <w:sz w:val="24"/>
          <w:szCs w:val="24"/>
        </w:rPr>
        <w:t xml:space="preserve"> </w:t>
      </w:r>
      <w:r w:rsidRPr="00D050AF">
        <w:rPr>
          <w:rFonts w:ascii="Times New Roman" w:hAnsi="Times New Roman" w:cs="Times New Roman"/>
          <w:sz w:val="24"/>
          <w:szCs w:val="24"/>
        </w:rPr>
        <w:t>сельского поселения одновременно  вносить в муниципальные программы изменения, касающиеся их финансового обеспечения, целевых индикаторов, показателей результатов и эффективности, перечня мероприятий на текущий и последующие годы одновременно.</w:t>
      </w:r>
      <w:proofErr w:type="gramEnd"/>
    </w:p>
    <w:p w:rsidR="00366FCF" w:rsidRPr="00D050AF" w:rsidRDefault="007D45F4" w:rsidP="00D050AF">
      <w:pPr>
        <w:ind w:firstLine="851"/>
        <w:jc w:val="both"/>
      </w:pPr>
      <w:r w:rsidRPr="00D050AF">
        <w:t xml:space="preserve">2.  Настоящее решение обнародовать в установленном порядке </w:t>
      </w:r>
    </w:p>
    <w:p w:rsidR="00366FCF" w:rsidRPr="00D050AF" w:rsidRDefault="00366FCF" w:rsidP="00D050AF">
      <w:pPr>
        <w:ind w:left="567" w:right="83"/>
        <w:jc w:val="both"/>
      </w:pPr>
    </w:p>
    <w:p w:rsidR="00366FCF" w:rsidRPr="00D050AF" w:rsidRDefault="00366FCF" w:rsidP="00D050AF">
      <w:pPr>
        <w:ind w:left="567" w:right="83"/>
        <w:jc w:val="both"/>
      </w:pPr>
    </w:p>
    <w:p w:rsidR="00366FCF" w:rsidRPr="00D050AF" w:rsidRDefault="00366FCF" w:rsidP="00D050AF">
      <w:pPr>
        <w:tabs>
          <w:tab w:val="left" w:pos="540"/>
        </w:tabs>
        <w:jc w:val="both"/>
        <w:rPr>
          <w:u w:val="single"/>
        </w:rPr>
      </w:pPr>
      <w:r w:rsidRPr="00D050AF">
        <w:t xml:space="preserve">             Настоящее решение подписано </w:t>
      </w:r>
      <w:r w:rsidRPr="00D050AF">
        <w:rPr>
          <w:u w:val="single"/>
        </w:rPr>
        <w:t>« 26 » июля 2016 г.</w:t>
      </w:r>
    </w:p>
    <w:p w:rsidR="00366FCF" w:rsidRPr="00D050AF" w:rsidRDefault="00366FCF" w:rsidP="00D050AF">
      <w:pPr>
        <w:tabs>
          <w:tab w:val="left" w:pos="540"/>
        </w:tabs>
        <w:jc w:val="both"/>
        <w:rPr>
          <w:u w:val="single"/>
        </w:rPr>
      </w:pPr>
    </w:p>
    <w:p w:rsidR="006619AE" w:rsidRDefault="006619AE" w:rsidP="00723C0B">
      <w:pPr>
        <w:tabs>
          <w:tab w:val="left" w:pos="540"/>
        </w:tabs>
        <w:jc w:val="both"/>
        <w:rPr>
          <w:u w:val="single"/>
        </w:rPr>
      </w:pPr>
    </w:p>
    <w:p w:rsidR="00526CAC" w:rsidRDefault="00526CAC" w:rsidP="00A267E8"/>
    <w:p w:rsidR="00D63228" w:rsidRDefault="00D63228" w:rsidP="00A267E8">
      <w:r>
        <w:t>И.о.</w:t>
      </w:r>
      <w:r w:rsidR="006619AE">
        <w:t xml:space="preserve"> </w:t>
      </w:r>
      <w:r w:rsidR="00A267E8">
        <w:t>Глав</w:t>
      </w:r>
      <w:r>
        <w:t>ы</w:t>
      </w:r>
    </w:p>
    <w:p w:rsidR="00626293" w:rsidRDefault="00A267E8" w:rsidP="00A267E8">
      <w:r>
        <w:t xml:space="preserve"> </w:t>
      </w:r>
      <w:proofErr w:type="spellStart"/>
      <w:r w:rsidR="00CE7073">
        <w:t>Видлицкого</w:t>
      </w:r>
      <w:proofErr w:type="spellEnd"/>
      <w:r w:rsidR="00CE7073">
        <w:t xml:space="preserve"> сельского поселения            </w:t>
      </w:r>
      <w:r>
        <w:t xml:space="preserve">            </w:t>
      </w:r>
      <w:r w:rsidR="00CE7073">
        <w:t xml:space="preserve"> </w:t>
      </w:r>
      <w:r w:rsidR="004C6BF9">
        <w:t xml:space="preserve">                           </w:t>
      </w:r>
    </w:p>
    <w:sectPr w:rsidR="00626293" w:rsidSect="009667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E3A"/>
    <w:multiLevelType w:val="hybridMultilevel"/>
    <w:tmpl w:val="F53CB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E60E80"/>
    <w:multiLevelType w:val="hybridMultilevel"/>
    <w:tmpl w:val="F4EA4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50439"/>
    <w:multiLevelType w:val="hybridMultilevel"/>
    <w:tmpl w:val="D2EE6EBA"/>
    <w:lvl w:ilvl="0" w:tplc="05026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D27C2"/>
    <w:multiLevelType w:val="hybridMultilevel"/>
    <w:tmpl w:val="9EFEF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623D8F"/>
    <w:multiLevelType w:val="hybridMultilevel"/>
    <w:tmpl w:val="4EBAA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AC3586"/>
    <w:multiLevelType w:val="hybridMultilevel"/>
    <w:tmpl w:val="65420108"/>
    <w:lvl w:ilvl="0" w:tplc="F2568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7751C"/>
    <w:multiLevelType w:val="hybridMultilevel"/>
    <w:tmpl w:val="2DD48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8B737B"/>
    <w:multiLevelType w:val="hybridMultilevel"/>
    <w:tmpl w:val="D2EE6EBA"/>
    <w:lvl w:ilvl="0" w:tplc="050269F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2B95DA7"/>
    <w:multiLevelType w:val="hybridMultilevel"/>
    <w:tmpl w:val="34E46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201BA"/>
    <w:multiLevelType w:val="hybridMultilevel"/>
    <w:tmpl w:val="DBA86D90"/>
    <w:lvl w:ilvl="0" w:tplc="81504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B86DEE"/>
    <w:multiLevelType w:val="hybridMultilevel"/>
    <w:tmpl w:val="A008FAC6"/>
    <w:lvl w:ilvl="0" w:tplc="40429A4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4CC86B75"/>
    <w:multiLevelType w:val="hybridMultilevel"/>
    <w:tmpl w:val="65420108"/>
    <w:lvl w:ilvl="0" w:tplc="F2568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BC4BF0"/>
    <w:multiLevelType w:val="hybridMultilevel"/>
    <w:tmpl w:val="28F2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A1DC0"/>
    <w:multiLevelType w:val="hybridMultilevel"/>
    <w:tmpl w:val="55BEE45E"/>
    <w:lvl w:ilvl="0" w:tplc="BDEEE5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B80697"/>
    <w:multiLevelType w:val="hybridMultilevel"/>
    <w:tmpl w:val="C088A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8"/>
  </w:num>
  <w:num w:numId="5">
    <w:abstractNumId w:val="12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13"/>
  </w:num>
  <w:num w:numId="11">
    <w:abstractNumId w:val="9"/>
  </w:num>
  <w:num w:numId="12">
    <w:abstractNumId w:val="11"/>
  </w:num>
  <w:num w:numId="13">
    <w:abstractNumId w:val="0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373FE"/>
    <w:rsid w:val="00021BAF"/>
    <w:rsid w:val="00084641"/>
    <w:rsid w:val="00096965"/>
    <w:rsid w:val="000A3687"/>
    <w:rsid w:val="000D6182"/>
    <w:rsid w:val="000F1464"/>
    <w:rsid w:val="00145D56"/>
    <w:rsid w:val="001669DB"/>
    <w:rsid w:val="0016732E"/>
    <w:rsid w:val="00175002"/>
    <w:rsid w:val="001B757D"/>
    <w:rsid w:val="001C6801"/>
    <w:rsid w:val="00212F9B"/>
    <w:rsid w:val="00227E4F"/>
    <w:rsid w:val="00233E01"/>
    <w:rsid w:val="002366B6"/>
    <w:rsid w:val="002858B4"/>
    <w:rsid w:val="002A5148"/>
    <w:rsid w:val="003106C1"/>
    <w:rsid w:val="00336511"/>
    <w:rsid w:val="003503E5"/>
    <w:rsid w:val="00366FCF"/>
    <w:rsid w:val="0038119F"/>
    <w:rsid w:val="0038234B"/>
    <w:rsid w:val="00396CC6"/>
    <w:rsid w:val="003A1766"/>
    <w:rsid w:val="003B4BB1"/>
    <w:rsid w:val="003C61BD"/>
    <w:rsid w:val="003D0E72"/>
    <w:rsid w:val="003D43C0"/>
    <w:rsid w:val="0043470D"/>
    <w:rsid w:val="004472D5"/>
    <w:rsid w:val="004A2CBB"/>
    <w:rsid w:val="004A4EA7"/>
    <w:rsid w:val="004C6BF9"/>
    <w:rsid w:val="004D5AF2"/>
    <w:rsid w:val="0052454C"/>
    <w:rsid w:val="005263D4"/>
    <w:rsid w:val="00526CAC"/>
    <w:rsid w:val="00545A5F"/>
    <w:rsid w:val="00566B38"/>
    <w:rsid w:val="005C649D"/>
    <w:rsid w:val="00623D06"/>
    <w:rsid w:val="00626293"/>
    <w:rsid w:val="006360A8"/>
    <w:rsid w:val="00641B7D"/>
    <w:rsid w:val="00646CDB"/>
    <w:rsid w:val="006619AE"/>
    <w:rsid w:val="006711F2"/>
    <w:rsid w:val="00685C21"/>
    <w:rsid w:val="006C4907"/>
    <w:rsid w:val="006F1AE0"/>
    <w:rsid w:val="00723C0B"/>
    <w:rsid w:val="00732074"/>
    <w:rsid w:val="00791989"/>
    <w:rsid w:val="007A1BA3"/>
    <w:rsid w:val="007B389E"/>
    <w:rsid w:val="007D3B7F"/>
    <w:rsid w:val="007D45F4"/>
    <w:rsid w:val="007F2EFF"/>
    <w:rsid w:val="007F337E"/>
    <w:rsid w:val="00805CC6"/>
    <w:rsid w:val="0081624E"/>
    <w:rsid w:val="008A38D7"/>
    <w:rsid w:val="008F1F4F"/>
    <w:rsid w:val="008F7FD0"/>
    <w:rsid w:val="009667E3"/>
    <w:rsid w:val="00A00358"/>
    <w:rsid w:val="00A01CF4"/>
    <w:rsid w:val="00A267E8"/>
    <w:rsid w:val="00A41C2B"/>
    <w:rsid w:val="00A43ADE"/>
    <w:rsid w:val="00A624DD"/>
    <w:rsid w:val="00A67EB1"/>
    <w:rsid w:val="00A72A70"/>
    <w:rsid w:val="00A75B8C"/>
    <w:rsid w:val="00AE7AED"/>
    <w:rsid w:val="00AF0F7A"/>
    <w:rsid w:val="00AF394D"/>
    <w:rsid w:val="00B05DD7"/>
    <w:rsid w:val="00B373FE"/>
    <w:rsid w:val="00B4697B"/>
    <w:rsid w:val="00B67B58"/>
    <w:rsid w:val="00B765A3"/>
    <w:rsid w:val="00B770DB"/>
    <w:rsid w:val="00B80DDF"/>
    <w:rsid w:val="00B85C76"/>
    <w:rsid w:val="00BB5282"/>
    <w:rsid w:val="00BD14A6"/>
    <w:rsid w:val="00BE0ED2"/>
    <w:rsid w:val="00C06F7F"/>
    <w:rsid w:val="00C33D81"/>
    <w:rsid w:val="00C70501"/>
    <w:rsid w:val="00CE7073"/>
    <w:rsid w:val="00CF0055"/>
    <w:rsid w:val="00D050AF"/>
    <w:rsid w:val="00D63228"/>
    <w:rsid w:val="00DA3DA0"/>
    <w:rsid w:val="00DC4F8F"/>
    <w:rsid w:val="00E70D9F"/>
    <w:rsid w:val="00E7777E"/>
    <w:rsid w:val="00E870B4"/>
    <w:rsid w:val="00EB59A0"/>
    <w:rsid w:val="00EE57A6"/>
    <w:rsid w:val="00EF3CA4"/>
    <w:rsid w:val="00F11F8D"/>
    <w:rsid w:val="00F309EB"/>
    <w:rsid w:val="00F407F5"/>
    <w:rsid w:val="00F76F0D"/>
    <w:rsid w:val="00F87FFB"/>
    <w:rsid w:val="00FB7233"/>
    <w:rsid w:val="00FC573D"/>
    <w:rsid w:val="00FD3C91"/>
    <w:rsid w:val="00FF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BB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337E"/>
    <w:pPr>
      <w:keepNext/>
      <w:ind w:right="509" w:firstLine="851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34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43ADE"/>
  </w:style>
  <w:style w:type="paragraph" w:styleId="a4">
    <w:name w:val="Block Text"/>
    <w:basedOn w:val="a"/>
    <w:rsid w:val="00FF38E0"/>
    <w:pPr>
      <w:ind w:left="567" w:right="509" w:firstLine="851"/>
    </w:pPr>
    <w:rPr>
      <w:szCs w:val="20"/>
    </w:rPr>
  </w:style>
  <w:style w:type="character" w:customStyle="1" w:styleId="30">
    <w:name w:val="Заголовок 3 Знак"/>
    <w:basedOn w:val="a0"/>
    <w:link w:val="3"/>
    <w:rsid w:val="007F337E"/>
    <w:rPr>
      <w:sz w:val="24"/>
    </w:rPr>
  </w:style>
  <w:style w:type="paragraph" w:customStyle="1" w:styleId="ConsPlusNormal">
    <w:name w:val="ConsPlusNormal"/>
    <w:rsid w:val="00BE0E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 Знак Знак"/>
    <w:basedOn w:val="a"/>
    <w:rsid w:val="00B770D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3503E5"/>
    <w:pPr>
      <w:ind w:left="426" w:hanging="426"/>
      <w:jc w:val="both"/>
    </w:pPr>
    <w:rPr>
      <w:szCs w:val="20"/>
    </w:rPr>
  </w:style>
  <w:style w:type="paragraph" w:styleId="a6">
    <w:name w:val="List Paragraph"/>
    <w:basedOn w:val="a"/>
    <w:uiPriority w:val="34"/>
    <w:qFormat/>
    <w:rsid w:val="006619AE"/>
    <w:pPr>
      <w:ind w:left="720"/>
      <w:contextualSpacing/>
    </w:pPr>
  </w:style>
  <w:style w:type="paragraph" w:styleId="a7">
    <w:name w:val="Body Text"/>
    <w:basedOn w:val="a"/>
    <w:link w:val="a8"/>
    <w:rsid w:val="007D45F4"/>
    <w:pPr>
      <w:ind w:right="4554"/>
      <w:jc w:val="both"/>
    </w:pPr>
  </w:style>
  <w:style w:type="character" w:customStyle="1" w:styleId="a8">
    <w:name w:val="Основной текст Знак"/>
    <w:basedOn w:val="a0"/>
    <w:link w:val="a7"/>
    <w:rsid w:val="007D45F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E672D-2E90-4383-97CF-92893524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сессии Совета</vt:lpstr>
    </vt:vector>
  </TitlesOfParts>
  <Company>Видлицкое сельское поселение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сессии Совета</dc:title>
  <dc:creator>Администрация</dc:creator>
  <cp:lastModifiedBy>User</cp:lastModifiedBy>
  <cp:revision>6</cp:revision>
  <cp:lastPrinted>2016-08-04T11:31:00Z</cp:lastPrinted>
  <dcterms:created xsi:type="dcterms:W3CDTF">2012-03-11T06:09:00Z</dcterms:created>
  <dcterms:modified xsi:type="dcterms:W3CDTF">2016-10-12T07:50:00Z</dcterms:modified>
</cp:coreProperties>
</file>